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F8" w:rsidRPr="004B16D1" w:rsidRDefault="00624AF8" w:rsidP="00BF704D">
      <w:pPr>
        <w:pBdr>
          <w:bottom w:val="single" w:sz="6" w:space="1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СПЕЦИАЛИЗИРАНА БОЛНИЦА ПО АКУШЕРСТВО И ГИНЕКОЛОГИЯ ЗА</w:t>
      </w:r>
      <w:r w:rsidRPr="001B2E73">
        <w:rPr>
          <w:b/>
          <w:bCs/>
          <w:sz w:val="22"/>
          <w:szCs w:val="22"/>
        </w:rPr>
        <w:t xml:space="preserve"> АКТИВНО ЛЕЧЕНИЕ </w:t>
      </w:r>
      <w:r>
        <w:rPr>
          <w:b/>
          <w:bCs/>
          <w:sz w:val="22"/>
          <w:szCs w:val="22"/>
        </w:rPr>
        <w:t xml:space="preserve"> ПРОФ. </w:t>
      </w:r>
      <w:r w:rsidRPr="004B16D1">
        <w:rPr>
          <w:b/>
          <w:bCs/>
          <w:color w:val="000000"/>
          <w:sz w:val="22"/>
          <w:szCs w:val="22"/>
          <w:lang w:val="ru-RU"/>
        </w:rPr>
        <w:t>„</w:t>
      </w:r>
      <w:r w:rsidRPr="004B16D1">
        <w:rPr>
          <w:b/>
          <w:bCs/>
          <w:sz w:val="22"/>
          <w:szCs w:val="22"/>
        </w:rPr>
        <w:t xml:space="preserve">Д-Р  </w:t>
      </w:r>
      <w:r>
        <w:rPr>
          <w:b/>
          <w:bCs/>
          <w:sz w:val="22"/>
          <w:szCs w:val="22"/>
        </w:rPr>
        <w:t>Д. СТАМАТОВ</w:t>
      </w:r>
      <w:r w:rsidRPr="004B16D1">
        <w:rPr>
          <w:b/>
          <w:bCs/>
          <w:sz w:val="22"/>
          <w:szCs w:val="22"/>
        </w:rPr>
        <w:t>– ВАРНА” ЕООД</w:t>
      </w:r>
    </w:p>
    <w:p w:rsidR="00624AF8" w:rsidRPr="00D64E4D" w:rsidRDefault="00624AF8" w:rsidP="00BF704D">
      <w:pPr>
        <w:jc w:val="center"/>
        <w:rPr>
          <w:b/>
          <w:bCs/>
          <w:sz w:val="18"/>
          <w:szCs w:val="18"/>
          <w:lang w:val="en-US"/>
        </w:rPr>
      </w:pPr>
      <w:r w:rsidRPr="00D64E4D">
        <w:rPr>
          <w:b/>
          <w:bCs/>
          <w:sz w:val="18"/>
          <w:szCs w:val="18"/>
        </w:rPr>
        <w:t>гр. Ва</w:t>
      </w:r>
      <w:r>
        <w:rPr>
          <w:b/>
          <w:bCs/>
          <w:sz w:val="18"/>
          <w:szCs w:val="18"/>
        </w:rPr>
        <w:t>рна, бул.”Цар Освободител” № 150</w:t>
      </w:r>
      <w:r w:rsidRPr="00D64E4D">
        <w:rPr>
          <w:b/>
          <w:bCs/>
          <w:sz w:val="18"/>
          <w:szCs w:val="18"/>
        </w:rPr>
        <w:t xml:space="preserve">, тел: </w:t>
      </w:r>
      <w:r w:rsidRPr="00D64E4D">
        <w:rPr>
          <w:b/>
          <w:bCs/>
          <w:sz w:val="18"/>
          <w:szCs w:val="18"/>
          <w:lang w:val="en-US"/>
        </w:rPr>
        <w:t>052/</w:t>
      </w:r>
      <w:r>
        <w:rPr>
          <w:b/>
          <w:bCs/>
          <w:sz w:val="18"/>
          <w:szCs w:val="18"/>
        </w:rPr>
        <w:t xml:space="preserve"> 61 37 98</w:t>
      </w:r>
      <w:r w:rsidRPr="00D64E4D">
        <w:rPr>
          <w:b/>
          <w:bCs/>
          <w:sz w:val="18"/>
          <w:szCs w:val="18"/>
        </w:rPr>
        <w:t xml:space="preserve">, факс: </w:t>
      </w:r>
      <w:r w:rsidRPr="00D64E4D">
        <w:rPr>
          <w:b/>
          <w:bCs/>
          <w:sz w:val="18"/>
          <w:szCs w:val="18"/>
          <w:lang w:val="en-US"/>
        </w:rPr>
        <w:t>052/</w:t>
      </w:r>
      <w:r>
        <w:rPr>
          <w:b/>
          <w:bCs/>
          <w:sz w:val="18"/>
          <w:szCs w:val="18"/>
        </w:rPr>
        <w:t xml:space="preserve"> 61 37 97</w:t>
      </w:r>
      <w:r w:rsidRPr="00D64E4D">
        <w:rPr>
          <w:b/>
          <w:bCs/>
          <w:sz w:val="18"/>
          <w:szCs w:val="18"/>
        </w:rPr>
        <w:t>,</w:t>
      </w:r>
      <w:r>
        <w:rPr>
          <w:b/>
          <w:bCs/>
          <w:sz w:val="18"/>
          <w:szCs w:val="18"/>
          <w:lang w:val="en-US"/>
        </w:rPr>
        <w:t xml:space="preserve"> e-mail: ag_varna</w:t>
      </w:r>
      <w:r w:rsidRPr="00D64E4D">
        <w:rPr>
          <w:b/>
          <w:bCs/>
          <w:sz w:val="18"/>
          <w:szCs w:val="18"/>
          <w:lang w:val="en-US"/>
        </w:rPr>
        <w:t>@</w:t>
      </w:r>
      <w:r>
        <w:rPr>
          <w:b/>
          <w:bCs/>
          <w:sz w:val="18"/>
          <w:szCs w:val="18"/>
          <w:lang w:val="en-US"/>
        </w:rPr>
        <w:t>abv.bg</w:t>
      </w:r>
    </w:p>
    <w:p w:rsidR="00624AF8" w:rsidRDefault="00624AF8" w:rsidP="00D15545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24AF8" w:rsidRDefault="00624AF8" w:rsidP="00D15545">
      <w:pPr>
        <w:rPr>
          <w:sz w:val="28"/>
          <w:szCs w:val="28"/>
          <w:lang w:val="en-US"/>
        </w:rPr>
      </w:pPr>
    </w:p>
    <w:p w:rsidR="00624AF8" w:rsidRDefault="00624AF8" w:rsidP="00D15545">
      <w:pPr>
        <w:rPr>
          <w:sz w:val="28"/>
          <w:szCs w:val="28"/>
          <w:lang w:val="en-US"/>
        </w:rPr>
      </w:pPr>
    </w:p>
    <w:p w:rsidR="00624AF8" w:rsidRDefault="00624AF8" w:rsidP="00BF704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Утвърдил: …………………….</w:t>
      </w:r>
    </w:p>
    <w:p w:rsidR="00624AF8" w:rsidRDefault="00624AF8" w:rsidP="00BF704D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24AF8" w:rsidRDefault="00624AF8" w:rsidP="00BF704D">
      <w:pPr>
        <w:jc w:val="right"/>
        <w:rPr>
          <w:sz w:val="28"/>
          <w:szCs w:val="28"/>
        </w:rPr>
      </w:pPr>
      <w:r>
        <w:rPr>
          <w:sz w:val="28"/>
          <w:szCs w:val="28"/>
        </w:rPr>
        <w:t>Д-р Радослав Минков</w:t>
      </w:r>
    </w:p>
    <w:p w:rsidR="00624AF8" w:rsidRDefault="00624AF8" w:rsidP="00BF704D">
      <w:pPr>
        <w:jc w:val="right"/>
        <w:rPr>
          <w:sz w:val="28"/>
          <w:szCs w:val="28"/>
        </w:rPr>
      </w:pPr>
      <w:r>
        <w:rPr>
          <w:sz w:val="28"/>
          <w:szCs w:val="28"/>
        </w:rPr>
        <w:t>Управител СБАГАЛ - Варна</w:t>
      </w:r>
    </w:p>
    <w:p w:rsidR="00624AF8" w:rsidRDefault="00624AF8" w:rsidP="00D15545">
      <w:pPr>
        <w:jc w:val="center"/>
        <w:rPr>
          <w:b/>
          <w:bCs/>
          <w:sz w:val="28"/>
          <w:szCs w:val="28"/>
        </w:rPr>
      </w:pPr>
    </w:p>
    <w:p w:rsidR="00624AF8" w:rsidRDefault="00624AF8" w:rsidP="00D15545">
      <w:pPr>
        <w:jc w:val="center"/>
        <w:rPr>
          <w:b/>
          <w:bCs/>
          <w:sz w:val="28"/>
          <w:szCs w:val="28"/>
        </w:rPr>
      </w:pPr>
    </w:p>
    <w:p w:rsidR="00624AF8" w:rsidRDefault="00624AF8" w:rsidP="00D15545">
      <w:pPr>
        <w:jc w:val="center"/>
        <w:rPr>
          <w:b/>
          <w:bCs/>
          <w:sz w:val="28"/>
          <w:szCs w:val="28"/>
        </w:rPr>
      </w:pPr>
    </w:p>
    <w:p w:rsidR="00624AF8" w:rsidRDefault="00624AF8" w:rsidP="00D17259">
      <w:pPr>
        <w:jc w:val="center"/>
        <w:rPr>
          <w:b/>
          <w:bCs/>
          <w:sz w:val="40"/>
          <w:szCs w:val="40"/>
        </w:rPr>
      </w:pPr>
    </w:p>
    <w:p w:rsidR="00624AF8" w:rsidRPr="00D17259" w:rsidRDefault="00624AF8" w:rsidP="00D17259">
      <w:pPr>
        <w:jc w:val="center"/>
        <w:rPr>
          <w:b/>
          <w:bCs/>
          <w:sz w:val="40"/>
          <w:szCs w:val="40"/>
        </w:rPr>
      </w:pPr>
    </w:p>
    <w:p w:rsidR="00624AF8" w:rsidRPr="00D17259" w:rsidRDefault="00624AF8" w:rsidP="00D17259">
      <w:pPr>
        <w:jc w:val="center"/>
        <w:rPr>
          <w:b/>
          <w:bCs/>
          <w:sz w:val="40"/>
          <w:szCs w:val="40"/>
        </w:rPr>
      </w:pPr>
      <w:r w:rsidRPr="00D17259">
        <w:rPr>
          <w:b/>
          <w:bCs/>
          <w:sz w:val="40"/>
          <w:szCs w:val="40"/>
        </w:rPr>
        <w:t>ВЪТРЕШНИ ПРАВИЛА ЗА ПРОВЕЖДАНЕ НА ПРОЦЕДУРИ ЗА ВЪЗЛАГАНЕ НА ОБЩЕСТВЕНИ ПОРЪЧКИ</w:t>
      </w:r>
    </w:p>
    <w:p w:rsidR="00624AF8" w:rsidRPr="00D17259" w:rsidRDefault="00624AF8" w:rsidP="00D17259">
      <w:pPr>
        <w:jc w:val="center"/>
        <w:rPr>
          <w:b/>
          <w:bCs/>
          <w:sz w:val="40"/>
          <w:szCs w:val="40"/>
        </w:rPr>
      </w:pPr>
      <w:r w:rsidRPr="00D17259">
        <w:rPr>
          <w:b/>
          <w:bCs/>
          <w:sz w:val="40"/>
          <w:szCs w:val="40"/>
        </w:rPr>
        <w:t xml:space="preserve">В </w:t>
      </w:r>
      <w:r>
        <w:rPr>
          <w:b/>
          <w:bCs/>
          <w:sz w:val="40"/>
          <w:szCs w:val="40"/>
        </w:rPr>
        <w:t xml:space="preserve"> СБАГАЛ „Д-Р Д. СТАМАТОВ</w:t>
      </w:r>
      <w:r w:rsidRPr="00D17259">
        <w:rPr>
          <w:b/>
          <w:bCs/>
          <w:sz w:val="40"/>
          <w:szCs w:val="40"/>
        </w:rPr>
        <w:t xml:space="preserve"> – ВАРНА” ЕООД</w:t>
      </w:r>
    </w:p>
    <w:p w:rsidR="00624AF8" w:rsidRPr="00D17259" w:rsidRDefault="00624AF8" w:rsidP="00D17259">
      <w:pPr>
        <w:jc w:val="center"/>
        <w:rPr>
          <w:b/>
          <w:bCs/>
          <w:sz w:val="40"/>
          <w:szCs w:val="40"/>
        </w:rPr>
      </w:pPr>
    </w:p>
    <w:p w:rsidR="00624AF8" w:rsidRDefault="00624AF8" w:rsidP="00D15545">
      <w:pPr>
        <w:rPr>
          <w:b/>
          <w:bCs/>
          <w:sz w:val="28"/>
          <w:szCs w:val="28"/>
        </w:rPr>
      </w:pPr>
    </w:p>
    <w:p w:rsidR="00624AF8" w:rsidRDefault="00624AF8" w:rsidP="00D15545">
      <w:pPr>
        <w:rPr>
          <w:b/>
          <w:bCs/>
          <w:sz w:val="28"/>
          <w:szCs w:val="28"/>
        </w:rPr>
      </w:pPr>
    </w:p>
    <w:p w:rsidR="00624AF8" w:rsidRDefault="00624AF8" w:rsidP="00D15545">
      <w:pPr>
        <w:rPr>
          <w:b/>
          <w:bCs/>
          <w:sz w:val="28"/>
          <w:szCs w:val="28"/>
        </w:rPr>
      </w:pPr>
    </w:p>
    <w:p w:rsidR="00624AF8" w:rsidRDefault="00624AF8" w:rsidP="00D15545">
      <w:pPr>
        <w:rPr>
          <w:b/>
          <w:bCs/>
          <w:sz w:val="28"/>
          <w:szCs w:val="28"/>
        </w:rPr>
      </w:pPr>
    </w:p>
    <w:p w:rsidR="00624AF8" w:rsidRDefault="00624AF8" w:rsidP="00D15545">
      <w:pPr>
        <w:rPr>
          <w:b/>
          <w:bCs/>
          <w:sz w:val="28"/>
          <w:szCs w:val="28"/>
        </w:rPr>
      </w:pPr>
    </w:p>
    <w:p w:rsidR="00624AF8" w:rsidRDefault="00624AF8" w:rsidP="00D15545">
      <w:pPr>
        <w:rPr>
          <w:b/>
          <w:bCs/>
          <w:sz w:val="28"/>
          <w:szCs w:val="28"/>
        </w:rPr>
      </w:pPr>
    </w:p>
    <w:p w:rsidR="00624AF8" w:rsidRDefault="00624AF8" w:rsidP="00D15545">
      <w:pPr>
        <w:rPr>
          <w:b/>
          <w:bCs/>
          <w:sz w:val="28"/>
          <w:szCs w:val="28"/>
        </w:rPr>
      </w:pPr>
    </w:p>
    <w:p w:rsidR="00624AF8" w:rsidRDefault="00624AF8" w:rsidP="00D15545">
      <w:pPr>
        <w:rPr>
          <w:b/>
          <w:bCs/>
          <w:sz w:val="28"/>
          <w:szCs w:val="28"/>
        </w:rPr>
      </w:pPr>
    </w:p>
    <w:p w:rsidR="00624AF8" w:rsidRDefault="00624AF8" w:rsidP="00D15545">
      <w:pPr>
        <w:rPr>
          <w:b/>
          <w:bCs/>
          <w:sz w:val="28"/>
          <w:szCs w:val="28"/>
        </w:rPr>
      </w:pPr>
    </w:p>
    <w:p w:rsidR="00624AF8" w:rsidRDefault="00624AF8" w:rsidP="00D15545">
      <w:pPr>
        <w:rPr>
          <w:b/>
          <w:bCs/>
          <w:sz w:val="28"/>
          <w:szCs w:val="28"/>
        </w:rPr>
      </w:pPr>
    </w:p>
    <w:p w:rsidR="00624AF8" w:rsidRDefault="00624AF8" w:rsidP="00D15545">
      <w:pPr>
        <w:rPr>
          <w:b/>
          <w:bCs/>
          <w:sz w:val="28"/>
          <w:szCs w:val="28"/>
        </w:rPr>
      </w:pPr>
    </w:p>
    <w:p w:rsidR="00624AF8" w:rsidRDefault="00624AF8" w:rsidP="00D15545">
      <w:pPr>
        <w:rPr>
          <w:b/>
          <w:bCs/>
          <w:sz w:val="28"/>
          <w:szCs w:val="28"/>
        </w:rPr>
      </w:pPr>
    </w:p>
    <w:p w:rsidR="00624AF8" w:rsidRPr="00D17259" w:rsidRDefault="00624AF8" w:rsidP="00D1725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2014</w:t>
      </w:r>
      <w:r w:rsidRPr="00D17259">
        <w:rPr>
          <w:b/>
          <w:bCs/>
          <w:sz w:val="40"/>
          <w:szCs w:val="40"/>
        </w:rPr>
        <w:t xml:space="preserve"> г</w:t>
      </w:r>
      <w:r>
        <w:rPr>
          <w:b/>
          <w:bCs/>
          <w:sz w:val="40"/>
          <w:szCs w:val="40"/>
        </w:rPr>
        <w:t>одина</w:t>
      </w:r>
    </w:p>
    <w:p w:rsidR="00624AF8" w:rsidRDefault="00624AF8" w:rsidP="00D15545">
      <w:pPr>
        <w:rPr>
          <w:b/>
          <w:bCs/>
          <w:sz w:val="28"/>
          <w:szCs w:val="28"/>
        </w:rPr>
      </w:pPr>
    </w:p>
    <w:p w:rsidR="00624AF8" w:rsidRDefault="00624AF8" w:rsidP="00D15545">
      <w:pPr>
        <w:rPr>
          <w:b/>
          <w:bCs/>
          <w:sz w:val="28"/>
          <w:szCs w:val="28"/>
        </w:rPr>
      </w:pPr>
    </w:p>
    <w:p w:rsidR="00624AF8" w:rsidRDefault="00624AF8" w:rsidP="00D15545">
      <w:pPr>
        <w:rPr>
          <w:b/>
          <w:bCs/>
          <w:sz w:val="28"/>
          <w:szCs w:val="28"/>
        </w:rPr>
      </w:pPr>
    </w:p>
    <w:p w:rsidR="00624AF8" w:rsidRDefault="00624AF8" w:rsidP="00D15545">
      <w:pPr>
        <w:rPr>
          <w:b/>
          <w:bCs/>
          <w:sz w:val="28"/>
          <w:szCs w:val="28"/>
        </w:rPr>
      </w:pPr>
    </w:p>
    <w:p w:rsidR="00624AF8" w:rsidRDefault="00624AF8" w:rsidP="006C1292">
      <w:pPr>
        <w:jc w:val="center"/>
        <w:rPr>
          <w:b/>
          <w:bCs/>
          <w:sz w:val="28"/>
          <w:szCs w:val="28"/>
        </w:rPr>
      </w:pPr>
    </w:p>
    <w:p w:rsidR="00624AF8" w:rsidRDefault="00624AF8" w:rsidP="006C1292">
      <w:pPr>
        <w:jc w:val="center"/>
        <w:rPr>
          <w:b/>
          <w:bCs/>
          <w:sz w:val="28"/>
          <w:szCs w:val="28"/>
        </w:rPr>
      </w:pPr>
    </w:p>
    <w:p w:rsidR="00624AF8" w:rsidRDefault="00624AF8" w:rsidP="006C12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ЦЕЛ</w:t>
      </w:r>
    </w:p>
    <w:p w:rsidR="00624AF8" w:rsidRDefault="00624AF8" w:rsidP="00D15545">
      <w:pPr>
        <w:rPr>
          <w:b/>
          <w:bCs/>
          <w:sz w:val="28"/>
          <w:szCs w:val="28"/>
        </w:rPr>
      </w:pPr>
    </w:p>
    <w:p w:rsidR="00624AF8" w:rsidRDefault="00624AF8" w:rsidP="00D15545">
      <w:pPr>
        <w:rPr>
          <w:sz w:val="28"/>
          <w:szCs w:val="28"/>
        </w:rPr>
      </w:pPr>
      <w:r>
        <w:rPr>
          <w:sz w:val="28"/>
          <w:szCs w:val="28"/>
        </w:rPr>
        <w:t>1.1.Вътрешните правила определят:</w:t>
      </w:r>
    </w:p>
    <w:p w:rsidR="00624AF8" w:rsidRDefault="00624AF8" w:rsidP="006C12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1.1.1. Условията и редът за провеждане на процедурите за възлагане на обществени поръчки от СБАГАЛ „Д-р Д. Стаматов – Варна” ЕООД.</w:t>
      </w:r>
    </w:p>
    <w:p w:rsidR="00624AF8" w:rsidRDefault="00624AF8" w:rsidP="006C12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1.1.2. Редът на завеждане, съхранение и ползване на документацията по възлагане на поръчките, възлагани от</w:t>
      </w:r>
      <w:r w:rsidRPr="00BF704D">
        <w:rPr>
          <w:sz w:val="28"/>
          <w:szCs w:val="28"/>
        </w:rPr>
        <w:t xml:space="preserve"> </w:t>
      </w:r>
      <w:r>
        <w:rPr>
          <w:sz w:val="28"/>
          <w:szCs w:val="28"/>
        </w:rPr>
        <w:t>СБАГАЛ „Д-р Д. Стаматов – Варна” ЕООД.</w:t>
      </w:r>
    </w:p>
    <w:p w:rsidR="00624AF8" w:rsidRDefault="00624AF8" w:rsidP="006C12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1.1.3. Редът за отчитане на извършената работа от служителите на лечебното заведение, които контролират и/или участват в изпълнението на договорите, като оказват съдействие на изпълнителите или приемат резултатите от изпълнение на договорите.</w:t>
      </w:r>
    </w:p>
    <w:p w:rsidR="00624AF8" w:rsidRDefault="00624AF8" w:rsidP="006C1292">
      <w:pPr>
        <w:jc w:val="both"/>
        <w:rPr>
          <w:sz w:val="28"/>
          <w:szCs w:val="28"/>
        </w:rPr>
      </w:pPr>
    </w:p>
    <w:p w:rsidR="00624AF8" w:rsidRDefault="00624AF8" w:rsidP="006C1292">
      <w:pPr>
        <w:jc w:val="center"/>
        <w:rPr>
          <w:b/>
          <w:bCs/>
          <w:sz w:val="28"/>
          <w:szCs w:val="28"/>
        </w:rPr>
      </w:pPr>
      <w:r w:rsidRPr="006C1292">
        <w:rPr>
          <w:b/>
          <w:bCs/>
          <w:sz w:val="28"/>
          <w:szCs w:val="28"/>
        </w:rPr>
        <w:t>2. ОБХВАТ</w:t>
      </w:r>
    </w:p>
    <w:p w:rsidR="00624AF8" w:rsidRDefault="00624AF8" w:rsidP="006C1292">
      <w:pPr>
        <w:rPr>
          <w:sz w:val="28"/>
          <w:szCs w:val="28"/>
        </w:rPr>
      </w:pPr>
    </w:p>
    <w:p w:rsidR="00624AF8" w:rsidRDefault="00624AF8" w:rsidP="006C1292">
      <w:pPr>
        <w:jc w:val="both"/>
        <w:rPr>
          <w:sz w:val="28"/>
          <w:szCs w:val="28"/>
        </w:rPr>
      </w:pPr>
      <w:r>
        <w:rPr>
          <w:sz w:val="28"/>
          <w:szCs w:val="28"/>
        </w:rPr>
        <w:t>2.1. Вътрешните правила се прилагат при извършване на строителство, доставки, осъществяване на услуги или провеждане на конкурс за проект.</w:t>
      </w:r>
    </w:p>
    <w:p w:rsidR="00624AF8" w:rsidRDefault="00624AF8" w:rsidP="006C1292">
      <w:pPr>
        <w:jc w:val="both"/>
        <w:rPr>
          <w:sz w:val="28"/>
          <w:szCs w:val="28"/>
        </w:rPr>
      </w:pPr>
    </w:p>
    <w:p w:rsidR="00624AF8" w:rsidRDefault="00624AF8" w:rsidP="006C1292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6C1292">
        <w:rPr>
          <w:b/>
          <w:bCs/>
          <w:sz w:val="28"/>
          <w:szCs w:val="28"/>
        </w:rPr>
        <w:t>Вътрешните правила включват:</w:t>
      </w:r>
    </w:p>
    <w:p w:rsidR="00624AF8" w:rsidRDefault="00624AF8" w:rsidP="006C1292">
      <w:pPr>
        <w:jc w:val="both"/>
        <w:rPr>
          <w:b/>
          <w:bCs/>
          <w:sz w:val="28"/>
          <w:szCs w:val="28"/>
        </w:rPr>
      </w:pPr>
    </w:p>
    <w:p w:rsidR="00624AF8" w:rsidRDefault="00624AF8" w:rsidP="00627C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2.1.1.Отговорностите на длъжностните лица и структурни единици в процеса на стартиране и провеждане на процедури за възлагане на обществени поръчки;</w:t>
      </w:r>
    </w:p>
    <w:p w:rsidR="00624AF8" w:rsidRDefault="00624AF8" w:rsidP="00627C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2.1.2.Доказване на необходимостта от строителство, доставка, осъществяване на услуга или провеждане на конкурс за проект;</w:t>
      </w:r>
    </w:p>
    <w:p w:rsidR="00624AF8" w:rsidRDefault="00624AF8" w:rsidP="00627C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2.1.3.Ред за стартиране и провеждане на процедури.</w:t>
      </w:r>
    </w:p>
    <w:p w:rsidR="00624AF8" w:rsidRDefault="00624AF8" w:rsidP="006C1292">
      <w:pPr>
        <w:jc w:val="both"/>
        <w:rPr>
          <w:sz w:val="28"/>
          <w:szCs w:val="28"/>
        </w:rPr>
      </w:pPr>
      <w:r>
        <w:rPr>
          <w:sz w:val="28"/>
          <w:szCs w:val="28"/>
        </w:rPr>
        <w:t>2.2.Вътрешните правила се прилагат от всички длъжностни лица, които имат задължения по изпълнение на дейностите, включени в обществената поръчка.</w:t>
      </w:r>
    </w:p>
    <w:p w:rsidR="00624AF8" w:rsidRDefault="00624AF8" w:rsidP="006C1292">
      <w:pPr>
        <w:jc w:val="both"/>
        <w:rPr>
          <w:sz w:val="28"/>
          <w:szCs w:val="28"/>
        </w:rPr>
      </w:pPr>
      <w:r>
        <w:rPr>
          <w:sz w:val="28"/>
          <w:szCs w:val="28"/>
        </w:rPr>
        <w:t>2.3.Вътрешните правила не се прилагат за договори за предоставяне на концесия по смисъла на Закона за концесиите, както и в останалите случаи,</w:t>
      </w:r>
    </w:p>
    <w:p w:rsidR="00624AF8" w:rsidRDefault="00624AF8" w:rsidP="006C1292">
      <w:pPr>
        <w:jc w:val="both"/>
        <w:rPr>
          <w:sz w:val="28"/>
          <w:szCs w:val="28"/>
        </w:rPr>
      </w:pPr>
      <w:r>
        <w:rPr>
          <w:sz w:val="28"/>
          <w:szCs w:val="28"/>
        </w:rPr>
        <w:t>подробно изброени в Закона за обществените поръчки.</w:t>
      </w:r>
    </w:p>
    <w:p w:rsidR="00624AF8" w:rsidRDefault="00624AF8" w:rsidP="006C1292">
      <w:pPr>
        <w:jc w:val="both"/>
        <w:rPr>
          <w:sz w:val="28"/>
          <w:szCs w:val="28"/>
        </w:rPr>
      </w:pPr>
      <w:r>
        <w:rPr>
          <w:sz w:val="28"/>
          <w:szCs w:val="28"/>
        </w:rPr>
        <w:t>2.4.При разработването на Вътрешните правила са отчетени изискванията на следните документи:</w:t>
      </w:r>
    </w:p>
    <w:p w:rsidR="00624AF8" w:rsidRDefault="00624AF8" w:rsidP="006C12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2.4.1.Закон за обществените поръчки</w:t>
      </w:r>
      <w:r>
        <w:rPr>
          <w:sz w:val="28"/>
          <w:szCs w:val="28"/>
          <w:lang w:val="en-US"/>
        </w:rPr>
        <w:t xml:space="preserve"> /</w:t>
      </w:r>
      <w:r>
        <w:rPr>
          <w:sz w:val="28"/>
          <w:szCs w:val="28"/>
        </w:rPr>
        <w:t>ЗОП/;</w:t>
      </w:r>
    </w:p>
    <w:p w:rsidR="00624AF8" w:rsidRDefault="00624AF8" w:rsidP="006C12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.Търговски закон /ТЗ/;</w:t>
      </w:r>
    </w:p>
    <w:p w:rsidR="00624AF8" w:rsidRDefault="00624AF8" w:rsidP="006C12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.Закон за задълженията и договорите /ЗЗД/;</w:t>
      </w:r>
    </w:p>
    <w:p w:rsidR="00624AF8" w:rsidRDefault="00624AF8" w:rsidP="006C12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.Закона за държавната финансова инспекция /ЗДФИ/.</w:t>
      </w:r>
    </w:p>
    <w:p w:rsidR="00624AF8" w:rsidRDefault="00624AF8" w:rsidP="006C1292">
      <w:pPr>
        <w:jc w:val="both"/>
        <w:rPr>
          <w:sz w:val="28"/>
          <w:szCs w:val="28"/>
        </w:rPr>
      </w:pPr>
    </w:p>
    <w:p w:rsidR="00624AF8" w:rsidRDefault="00624AF8" w:rsidP="00085184">
      <w:pPr>
        <w:jc w:val="center"/>
        <w:rPr>
          <w:b/>
          <w:bCs/>
          <w:sz w:val="28"/>
          <w:szCs w:val="28"/>
          <w:lang w:val="en-US"/>
        </w:rPr>
      </w:pPr>
    </w:p>
    <w:p w:rsidR="00624AF8" w:rsidRPr="00CB7705" w:rsidRDefault="00624AF8" w:rsidP="00085184">
      <w:pPr>
        <w:jc w:val="center"/>
        <w:rPr>
          <w:b/>
          <w:bCs/>
          <w:sz w:val="28"/>
          <w:szCs w:val="28"/>
          <w:lang w:val="en-US"/>
        </w:rPr>
      </w:pPr>
    </w:p>
    <w:p w:rsidR="00624AF8" w:rsidRDefault="00624AF8" w:rsidP="00085184">
      <w:pPr>
        <w:jc w:val="center"/>
        <w:rPr>
          <w:b/>
          <w:bCs/>
          <w:sz w:val="28"/>
          <w:szCs w:val="28"/>
        </w:rPr>
      </w:pPr>
    </w:p>
    <w:p w:rsidR="00624AF8" w:rsidRDefault="00624AF8" w:rsidP="00085184">
      <w:pPr>
        <w:jc w:val="center"/>
        <w:rPr>
          <w:b/>
          <w:bCs/>
          <w:sz w:val="28"/>
          <w:szCs w:val="28"/>
        </w:rPr>
      </w:pPr>
    </w:p>
    <w:p w:rsidR="00624AF8" w:rsidRPr="00085184" w:rsidRDefault="00624AF8" w:rsidP="00085184">
      <w:pPr>
        <w:jc w:val="center"/>
        <w:rPr>
          <w:b/>
          <w:bCs/>
          <w:sz w:val="28"/>
          <w:szCs w:val="28"/>
        </w:rPr>
      </w:pPr>
      <w:r w:rsidRPr="00085184">
        <w:rPr>
          <w:b/>
          <w:bCs/>
          <w:sz w:val="28"/>
          <w:szCs w:val="28"/>
        </w:rPr>
        <w:t>3. ОТГОВОРНОСТИ</w:t>
      </w:r>
    </w:p>
    <w:p w:rsidR="00624AF8" w:rsidRDefault="00624AF8" w:rsidP="006C1292">
      <w:pPr>
        <w:jc w:val="both"/>
        <w:rPr>
          <w:sz w:val="28"/>
          <w:szCs w:val="28"/>
        </w:rPr>
      </w:pPr>
    </w:p>
    <w:p w:rsidR="00624AF8" w:rsidRPr="00BF704D" w:rsidRDefault="00624AF8" w:rsidP="006C1292">
      <w:pPr>
        <w:jc w:val="both"/>
        <w:rPr>
          <w:b/>
          <w:bCs/>
          <w:sz w:val="28"/>
          <w:szCs w:val="28"/>
          <w:u w:val="single"/>
        </w:rPr>
      </w:pPr>
      <w:r w:rsidRPr="00BF704D">
        <w:rPr>
          <w:b/>
          <w:bCs/>
          <w:sz w:val="28"/>
          <w:szCs w:val="28"/>
          <w:u w:val="single"/>
        </w:rPr>
        <w:t>3.1. Управител – Възложител на обществената поръчка</w:t>
      </w:r>
    </w:p>
    <w:p w:rsidR="00624AF8" w:rsidRPr="00CB7705" w:rsidRDefault="00624AF8" w:rsidP="0008518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 xml:space="preserve">3.1.1.Отговаря изцяло за защита интересите на СБАГАЛ „Д-р Д. Стаматов – Варна” ЕООД и упражнява правата на Възложител при провеждане на процедурите за възлагане на обществени поръчки по реда на Закона за обществените поръчки </w:t>
      </w:r>
      <w:r>
        <w:rPr>
          <w:sz w:val="28"/>
          <w:szCs w:val="28"/>
          <w:lang w:val="en-US"/>
        </w:rPr>
        <w:t xml:space="preserve"> </w:t>
      </w:r>
    </w:p>
    <w:p w:rsidR="00624AF8" w:rsidRDefault="00624AF8" w:rsidP="000851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3.1.2.Подписва решението за откриване на процедурата, утвърждава изготвената документация и обявлението за обществената поръчка след тяхното съгласуване по реда, определен в настоящите правила;</w:t>
      </w:r>
    </w:p>
    <w:p w:rsidR="00624AF8" w:rsidRDefault="00624AF8" w:rsidP="000851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7705">
        <w:rPr>
          <w:sz w:val="28"/>
          <w:szCs w:val="28"/>
        </w:rPr>
        <w:t>3.1.3.Подписва поканите за участие до кандидатите</w:t>
      </w:r>
      <w:r w:rsidRPr="00CB7705">
        <w:rPr>
          <w:sz w:val="28"/>
          <w:szCs w:val="28"/>
          <w:lang w:val="en-US"/>
        </w:rPr>
        <w:t>, вкл.и публичните покани</w:t>
      </w:r>
      <w:r w:rsidRPr="00CB7705">
        <w:rPr>
          <w:sz w:val="28"/>
          <w:szCs w:val="28"/>
        </w:rPr>
        <w:t>;</w:t>
      </w:r>
    </w:p>
    <w:p w:rsidR="00624AF8" w:rsidRDefault="00624AF8" w:rsidP="000851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3.1.4.Подписва заповедта за назначаване на комисия за отваряне, оценка и класиране на постъпилите предложения;</w:t>
      </w:r>
    </w:p>
    <w:p w:rsidR="00624AF8" w:rsidRDefault="00624AF8" w:rsidP="0008518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>3.1.5.Подписва решението за удължаване на срока за подаване на оферти;</w:t>
      </w:r>
    </w:p>
    <w:p w:rsidR="00624AF8" w:rsidRDefault="00624AF8" w:rsidP="0008518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  <w:t>3.1.6.</w:t>
      </w:r>
      <w:r>
        <w:rPr>
          <w:sz w:val="28"/>
          <w:szCs w:val="28"/>
        </w:rPr>
        <w:t>Утвърждава протокола от работата на комисията, назначена за отваряне и оценка на постъпилите оферти;</w:t>
      </w:r>
    </w:p>
    <w:p w:rsidR="00624AF8" w:rsidRDefault="00624AF8" w:rsidP="000851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3.1.7.Подписва решението / заповедта за класиране и определяна на изпълнител/и на обществена поръчка, респективно – заповедта за прекратяване на процедурата</w:t>
      </w:r>
      <w:r w:rsidRPr="00DF00A5">
        <w:rPr>
          <w:sz w:val="28"/>
          <w:szCs w:val="28"/>
        </w:rPr>
        <w:t xml:space="preserve"> </w:t>
      </w:r>
      <w:r>
        <w:rPr>
          <w:sz w:val="28"/>
          <w:szCs w:val="28"/>
        </w:rPr>
        <w:t>в изрично изброените в Закона за обществените поръчки случаи ;</w:t>
      </w:r>
    </w:p>
    <w:p w:rsidR="00624AF8" w:rsidRDefault="00624AF8" w:rsidP="000851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.1.8.Подписва писмата за уведомяване на участниците в процедурата по процедурни въпроси;</w:t>
      </w:r>
    </w:p>
    <w:p w:rsidR="00624AF8" w:rsidRPr="00DF00A5" w:rsidRDefault="00624AF8" w:rsidP="000851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3.1.10.Подписва договорите за възлагане на обществени поръчки.</w:t>
      </w:r>
    </w:p>
    <w:p w:rsidR="00624AF8" w:rsidRDefault="00624AF8" w:rsidP="000851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</w:p>
    <w:p w:rsidR="00624AF8" w:rsidRDefault="00624AF8" w:rsidP="00085184">
      <w:pPr>
        <w:jc w:val="both"/>
        <w:rPr>
          <w:b/>
          <w:bCs/>
          <w:sz w:val="28"/>
          <w:szCs w:val="28"/>
          <w:u w:val="single"/>
        </w:rPr>
      </w:pPr>
      <w:r w:rsidRPr="00110EE0">
        <w:rPr>
          <w:b/>
          <w:bCs/>
          <w:sz w:val="28"/>
          <w:szCs w:val="28"/>
          <w:u w:val="single"/>
        </w:rPr>
        <w:t xml:space="preserve">3.2. </w:t>
      </w:r>
      <w:r>
        <w:rPr>
          <w:b/>
          <w:bCs/>
          <w:sz w:val="28"/>
          <w:szCs w:val="28"/>
          <w:u w:val="single"/>
        </w:rPr>
        <w:t>Консултант  по  ОП</w:t>
      </w:r>
    </w:p>
    <w:p w:rsidR="00624AF8" w:rsidRPr="00EE0CB4" w:rsidRDefault="00624AF8" w:rsidP="00EE0CB4">
      <w:pPr>
        <w:jc w:val="both"/>
        <w:rPr>
          <w:sz w:val="28"/>
          <w:szCs w:val="28"/>
        </w:rPr>
      </w:pPr>
      <w:r w:rsidRPr="00EE0CB4">
        <w:rPr>
          <w:sz w:val="28"/>
          <w:szCs w:val="28"/>
        </w:rPr>
        <w:tab/>
      </w:r>
      <w:r>
        <w:rPr>
          <w:sz w:val="28"/>
          <w:szCs w:val="28"/>
        </w:rPr>
        <w:t>3.2.1.Отговаря за правилното</w:t>
      </w:r>
      <w:r w:rsidRPr="00FE5461">
        <w:t xml:space="preserve"> </w:t>
      </w:r>
      <w:r w:rsidRPr="00EE0CB4">
        <w:rPr>
          <w:sz w:val="28"/>
          <w:szCs w:val="28"/>
        </w:rPr>
        <w:t>определяне на правните основания за откриване на обществената поръчка, за отстраняване на постъпилите  неизрядни оферти, както и за законосъобразност на процедурата по отваряне на постъпилите офертите;</w:t>
      </w:r>
    </w:p>
    <w:p w:rsidR="00624AF8" w:rsidRDefault="00624AF8" w:rsidP="00627C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3.2.2.Съгласувано  с Главната акушерка и съответните лица от всички отделения или  администрацията  изготвя документацията и обявлението за обществена поръчка /в зависимост от спецификата и срочността на предмета на ОП и мястото за реализирането й/ и оказва съдействие и контрол при отварянето и оценката на получените оферти – изготвяне на протоколи от заседания на комисията, заповеди, решения и писма;</w:t>
      </w:r>
    </w:p>
    <w:p w:rsidR="00624AF8" w:rsidRDefault="00624AF8" w:rsidP="00627C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3.2.3.Проверява и подписва протоколите от проведените заседания на комисията с оглед  тяхната  законосъобразност.</w:t>
      </w:r>
    </w:p>
    <w:p w:rsidR="00624AF8" w:rsidRPr="0064378F" w:rsidRDefault="00624AF8" w:rsidP="006F32C4">
      <w:pPr>
        <w:jc w:val="both"/>
        <w:rPr>
          <w:sz w:val="28"/>
          <w:szCs w:val="28"/>
        </w:rPr>
      </w:pPr>
      <w:r>
        <w:rPr>
          <w:sz w:val="28"/>
          <w:szCs w:val="28"/>
        </w:rPr>
        <w:t>3.2.4.</w:t>
      </w:r>
      <w:r w:rsidRPr="0064378F">
        <w:t xml:space="preserve"> </w:t>
      </w:r>
      <w:r w:rsidRPr="00CB7705">
        <w:rPr>
          <w:sz w:val="28"/>
          <w:szCs w:val="28"/>
        </w:rPr>
        <w:t>Изготвя и</w:t>
      </w:r>
      <w:r>
        <w:t xml:space="preserve"> </w:t>
      </w:r>
      <w:r w:rsidRPr="0064378F">
        <w:rPr>
          <w:sz w:val="28"/>
          <w:szCs w:val="28"/>
        </w:rPr>
        <w:t xml:space="preserve">Съгласува </w:t>
      </w:r>
      <w:r>
        <w:rPr>
          <w:sz w:val="28"/>
          <w:szCs w:val="28"/>
        </w:rPr>
        <w:t xml:space="preserve">устно </w:t>
      </w:r>
      <w:r w:rsidRPr="0064378F">
        <w:rPr>
          <w:sz w:val="28"/>
          <w:szCs w:val="28"/>
        </w:rPr>
        <w:t xml:space="preserve">заповедта за откриване на процедурата и изготвената документация, като след това я предоставя на  Управителя на </w:t>
      </w:r>
      <w:r>
        <w:rPr>
          <w:sz w:val="28"/>
          <w:szCs w:val="28"/>
        </w:rPr>
        <w:t>СБАГАЛ „Д-р Д. Стаматов – Варна” ЕООД</w:t>
      </w:r>
      <w:r w:rsidRPr="00643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4378F">
        <w:rPr>
          <w:sz w:val="28"/>
          <w:szCs w:val="28"/>
        </w:rPr>
        <w:t>;</w:t>
      </w:r>
    </w:p>
    <w:p w:rsidR="00624AF8" w:rsidRPr="0064378F" w:rsidRDefault="00624AF8" w:rsidP="006F3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3.2.5.Изготвя  и </w:t>
      </w:r>
      <w:r w:rsidRPr="0064378F">
        <w:rPr>
          <w:sz w:val="28"/>
          <w:szCs w:val="28"/>
        </w:rPr>
        <w:t xml:space="preserve"> Съгласува заповедта за назначаване на комисия за разглеждане и оценка на постъпилите предложения като след това я предоставя на  </w:t>
      </w:r>
      <w:r>
        <w:rPr>
          <w:sz w:val="28"/>
          <w:szCs w:val="28"/>
        </w:rPr>
        <w:t xml:space="preserve">СБАГАЛ „Д-р Д. Стаматов – Варна” ЕООД  </w:t>
      </w:r>
      <w:r w:rsidRPr="0064378F">
        <w:rPr>
          <w:sz w:val="28"/>
          <w:szCs w:val="28"/>
        </w:rPr>
        <w:t>;</w:t>
      </w:r>
    </w:p>
    <w:p w:rsidR="00624AF8" w:rsidRPr="0064378F" w:rsidRDefault="00624AF8" w:rsidP="006F32C4">
      <w:pPr>
        <w:jc w:val="both"/>
        <w:rPr>
          <w:sz w:val="28"/>
          <w:szCs w:val="28"/>
        </w:rPr>
      </w:pPr>
      <w:r>
        <w:rPr>
          <w:sz w:val="28"/>
          <w:szCs w:val="28"/>
        </w:rPr>
        <w:t>3.2.6. Изготвя и</w:t>
      </w:r>
      <w:r w:rsidRPr="0064378F">
        <w:rPr>
          <w:sz w:val="28"/>
          <w:szCs w:val="28"/>
        </w:rPr>
        <w:t xml:space="preserve"> Съгласува заповедта за удължаване на срока за подаване на предложения като след това я предоставя на </w:t>
      </w:r>
      <w:r>
        <w:rPr>
          <w:sz w:val="28"/>
          <w:szCs w:val="28"/>
        </w:rPr>
        <w:t>СБАГАЛ „Д-р Д. Стаматов – Варна” ЕООД</w:t>
      </w:r>
      <w:r w:rsidRPr="006437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4378F">
        <w:rPr>
          <w:sz w:val="28"/>
          <w:szCs w:val="28"/>
        </w:rPr>
        <w:t>;</w:t>
      </w:r>
    </w:p>
    <w:p w:rsidR="00624AF8" w:rsidRDefault="00624AF8" w:rsidP="006F3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3.2.7.Изговя и </w:t>
      </w:r>
      <w:r w:rsidRPr="0064378F">
        <w:rPr>
          <w:sz w:val="28"/>
          <w:szCs w:val="28"/>
        </w:rPr>
        <w:t>Съгласува</w:t>
      </w:r>
      <w:r w:rsidRPr="0064378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решението /</w:t>
      </w:r>
      <w:r w:rsidRPr="0064378F">
        <w:rPr>
          <w:sz w:val="28"/>
          <w:szCs w:val="28"/>
        </w:rPr>
        <w:t>заповедта</w:t>
      </w:r>
      <w:r>
        <w:rPr>
          <w:sz w:val="28"/>
          <w:szCs w:val="28"/>
        </w:rPr>
        <w:t>/</w:t>
      </w:r>
      <w:r w:rsidRPr="0064378F">
        <w:rPr>
          <w:sz w:val="28"/>
          <w:szCs w:val="28"/>
        </w:rPr>
        <w:t xml:space="preserve"> за класиране и определяне на изпълнител/и на обществената поръчка, респективно - заповедта за прекратяване на процедурата като след това ги предоставя на </w:t>
      </w:r>
      <w:r>
        <w:rPr>
          <w:sz w:val="28"/>
          <w:szCs w:val="28"/>
        </w:rPr>
        <w:t>СБАГАЛ „Д-р Д. Стаматов – Варна” ЕООД</w:t>
      </w:r>
      <w:r w:rsidRPr="006437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4378F">
        <w:rPr>
          <w:sz w:val="28"/>
          <w:szCs w:val="28"/>
        </w:rPr>
        <w:t>;</w:t>
      </w:r>
    </w:p>
    <w:p w:rsidR="00624AF8" w:rsidRDefault="00624AF8" w:rsidP="000E4561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3.2.8.Изготвя договорите за възлагане на обществена поръчка и ги съгласува с управителя;</w:t>
      </w:r>
    </w:p>
    <w:p w:rsidR="00624AF8" w:rsidRDefault="00624AF8" w:rsidP="000E4561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3.2.9.Оказва съдействие за срочното сключване на договорите с определение/те за изпълнител/и кандидат/и, съгласно изискванията на </w:t>
      </w:r>
      <w:r w:rsidRPr="00CB7705">
        <w:rPr>
          <w:sz w:val="28"/>
          <w:szCs w:val="28"/>
        </w:rPr>
        <w:t>чл.41</w:t>
      </w:r>
      <w:r>
        <w:rPr>
          <w:sz w:val="28"/>
          <w:szCs w:val="28"/>
        </w:rPr>
        <w:t xml:space="preserve"> от ЗОП  </w:t>
      </w:r>
    </w:p>
    <w:p w:rsidR="00624AF8" w:rsidRDefault="00624AF8" w:rsidP="000E4561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3.2.10.Проверява изготвената информация до Европейската комисия  /ЕК/ на основание чл.</w:t>
      </w:r>
      <w:r w:rsidRPr="00CB7705">
        <w:rPr>
          <w:sz w:val="28"/>
          <w:szCs w:val="28"/>
        </w:rPr>
        <w:t>45а</w:t>
      </w:r>
      <w:r w:rsidRPr="00D8164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от ЗОП и обявлението за обществена поръчка до официалния вестник на Европейския съюз /ЕС/;</w:t>
      </w:r>
    </w:p>
    <w:p w:rsidR="00624AF8" w:rsidRDefault="00624AF8" w:rsidP="000E4561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3.2.11.Контролира и проверява изготвянето и изпращането за публикуване на решенията,  обявленията за откритите процедури по   по ЗОП до Агенцията по обществени поръчки /АОП/ и  в „Официален вестник” към Европейския  съюз към  в законоустановените срокове.</w:t>
      </w:r>
    </w:p>
    <w:p w:rsidR="00624AF8" w:rsidRDefault="00624AF8" w:rsidP="000E4561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3.2.12.Контролира и проверява за своевременното изпращане на информация за всички сключени договори за обществени поръчки /ОП/ до АОП за вписване в регистъра за ОП, съгласно </w:t>
      </w:r>
      <w:r w:rsidRPr="006A4EEB">
        <w:rPr>
          <w:sz w:val="28"/>
          <w:szCs w:val="28"/>
        </w:rPr>
        <w:t>чл.44, ал.1</w:t>
      </w:r>
      <w:r>
        <w:rPr>
          <w:sz w:val="28"/>
          <w:szCs w:val="28"/>
        </w:rPr>
        <w:t xml:space="preserve"> от ЗОП.</w:t>
      </w:r>
    </w:p>
    <w:p w:rsidR="00624AF8" w:rsidRPr="00D013A0" w:rsidRDefault="00624AF8" w:rsidP="00DF2A03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3.2.14</w:t>
      </w:r>
      <w:r w:rsidRPr="00D013A0">
        <w:rPr>
          <w:sz w:val="28"/>
          <w:szCs w:val="28"/>
        </w:rPr>
        <w:t xml:space="preserve">Подготвя бланки-декларации по </w:t>
      </w:r>
      <w:r w:rsidRPr="006A4EEB">
        <w:rPr>
          <w:b/>
          <w:bCs/>
          <w:sz w:val="28"/>
          <w:szCs w:val="28"/>
        </w:rPr>
        <w:t>чл.35, ал.3</w:t>
      </w:r>
      <w:r w:rsidRPr="00D013A0">
        <w:rPr>
          <w:sz w:val="28"/>
          <w:szCs w:val="28"/>
        </w:rPr>
        <w:t xml:space="preserve"> от ЗОП .</w:t>
      </w:r>
    </w:p>
    <w:p w:rsidR="00624AF8" w:rsidRDefault="00624AF8" w:rsidP="00DF2A03">
      <w:pPr>
        <w:ind w:right="-57" w:firstLine="720"/>
        <w:jc w:val="both"/>
        <w:rPr>
          <w:sz w:val="28"/>
          <w:szCs w:val="28"/>
        </w:rPr>
      </w:pPr>
      <w:r w:rsidRPr="00D013A0">
        <w:rPr>
          <w:sz w:val="28"/>
          <w:szCs w:val="28"/>
        </w:rPr>
        <w:t>3.3.1</w:t>
      </w:r>
      <w:r>
        <w:rPr>
          <w:sz w:val="28"/>
          <w:szCs w:val="28"/>
        </w:rPr>
        <w:t>5</w:t>
      </w:r>
      <w:r w:rsidRPr="00D013A0">
        <w:rPr>
          <w:sz w:val="28"/>
          <w:szCs w:val="28"/>
        </w:rPr>
        <w:t>. Подготвя бланка "Списък на присъстващите кандидати”.</w:t>
      </w:r>
    </w:p>
    <w:p w:rsidR="00624AF8" w:rsidRPr="00D013A0" w:rsidRDefault="00624AF8" w:rsidP="00DF2A03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3.3.16. Отговаря  за  изготвянето  на документацията  по ОП.</w:t>
      </w:r>
    </w:p>
    <w:p w:rsidR="00624AF8" w:rsidRDefault="00624AF8" w:rsidP="000E4561">
      <w:pPr>
        <w:ind w:right="-57" w:firstLine="720"/>
        <w:jc w:val="both"/>
        <w:rPr>
          <w:sz w:val="28"/>
          <w:szCs w:val="28"/>
        </w:rPr>
      </w:pPr>
    </w:p>
    <w:p w:rsidR="00624AF8" w:rsidRDefault="00624AF8" w:rsidP="000E4561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3.2.17. Консултантът по ОП  може  да  бъде  и външен съконтрагент,  като задължително  следва  да осигури лице с юридическа  правоспособност.</w:t>
      </w:r>
    </w:p>
    <w:p w:rsidR="00624AF8" w:rsidRPr="0064378F" w:rsidRDefault="00624AF8" w:rsidP="000E4561">
      <w:pPr>
        <w:ind w:right="-57" w:firstLine="720"/>
        <w:jc w:val="both"/>
        <w:rPr>
          <w:sz w:val="28"/>
          <w:szCs w:val="28"/>
        </w:rPr>
      </w:pPr>
    </w:p>
    <w:p w:rsidR="00624AF8" w:rsidRPr="00D013A0" w:rsidRDefault="00624AF8" w:rsidP="00D5529C">
      <w:pPr>
        <w:ind w:right="-57"/>
        <w:jc w:val="both"/>
        <w:rPr>
          <w:b/>
          <w:bCs/>
          <w:sz w:val="28"/>
          <w:szCs w:val="28"/>
          <w:u w:val="single"/>
        </w:rPr>
      </w:pPr>
      <w:r w:rsidRPr="00D013A0">
        <w:rPr>
          <w:b/>
          <w:bCs/>
          <w:sz w:val="28"/>
          <w:szCs w:val="28"/>
          <w:u w:val="single"/>
        </w:rPr>
        <w:t>3.3.</w:t>
      </w:r>
      <w:r w:rsidRPr="00B66443">
        <w:rPr>
          <w:b/>
          <w:bCs/>
          <w:sz w:val="28"/>
          <w:szCs w:val="28"/>
          <w:u w:val="single"/>
        </w:rPr>
        <w:t>Главна  акушерка.</w:t>
      </w:r>
    </w:p>
    <w:p w:rsidR="00624AF8" w:rsidRPr="00D013A0" w:rsidRDefault="00624AF8" w:rsidP="0064378F">
      <w:pPr>
        <w:ind w:right="-57" w:firstLine="720"/>
        <w:jc w:val="both"/>
        <w:rPr>
          <w:sz w:val="28"/>
          <w:szCs w:val="28"/>
        </w:rPr>
      </w:pPr>
      <w:r w:rsidRPr="00D013A0">
        <w:rPr>
          <w:sz w:val="28"/>
          <w:szCs w:val="28"/>
        </w:rPr>
        <w:t>3.3.1. Координира и контролира изготвянето и придвижването на докладите за стартиране на процедури за възлагане на обществени поръчки.</w:t>
      </w:r>
    </w:p>
    <w:p w:rsidR="00624AF8" w:rsidRPr="00D013A0" w:rsidRDefault="00624AF8" w:rsidP="0064378F">
      <w:pPr>
        <w:ind w:right="-57" w:firstLine="720"/>
        <w:jc w:val="both"/>
        <w:rPr>
          <w:sz w:val="28"/>
          <w:szCs w:val="28"/>
        </w:rPr>
      </w:pPr>
      <w:r w:rsidRPr="00D013A0">
        <w:rPr>
          <w:sz w:val="28"/>
          <w:szCs w:val="28"/>
        </w:rPr>
        <w:t xml:space="preserve">3.3.2. Отговаря за </w:t>
      </w:r>
      <w:r>
        <w:rPr>
          <w:sz w:val="28"/>
          <w:szCs w:val="28"/>
        </w:rPr>
        <w:t xml:space="preserve"> </w:t>
      </w:r>
      <w:r w:rsidRPr="00D013A0">
        <w:rPr>
          <w:sz w:val="28"/>
          <w:szCs w:val="28"/>
        </w:rPr>
        <w:t xml:space="preserve"> окомплектоването на документацията в срок.</w:t>
      </w:r>
    </w:p>
    <w:p w:rsidR="00624AF8" w:rsidRPr="00D013A0" w:rsidRDefault="00624AF8" w:rsidP="000E2984">
      <w:pPr>
        <w:ind w:right="-57" w:firstLine="720"/>
        <w:jc w:val="both"/>
        <w:rPr>
          <w:sz w:val="28"/>
          <w:szCs w:val="28"/>
        </w:rPr>
      </w:pPr>
      <w:r w:rsidRPr="00D013A0">
        <w:rPr>
          <w:sz w:val="28"/>
          <w:szCs w:val="28"/>
        </w:rPr>
        <w:t>3.3.</w:t>
      </w:r>
      <w:r>
        <w:rPr>
          <w:sz w:val="28"/>
          <w:szCs w:val="28"/>
        </w:rPr>
        <w:t>3</w:t>
      </w:r>
      <w:r w:rsidRPr="00D013A0">
        <w:rPr>
          <w:sz w:val="28"/>
          <w:szCs w:val="28"/>
        </w:rPr>
        <w:t>. Координира и обезпечава окомплектоването и изпращането на отговори по постъпили запитвания от кандидати, закупили документация за участие в процедурата за възлагане на обществена поръчка, в съответствие с разпоредбите на настоящите вътрешни правила;</w:t>
      </w:r>
    </w:p>
    <w:p w:rsidR="00624AF8" w:rsidRPr="00D013A0" w:rsidRDefault="00624AF8" w:rsidP="000E2984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Pr="00D013A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D013A0">
        <w:rPr>
          <w:sz w:val="28"/>
          <w:szCs w:val="28"/>
        </w:rPr>
        <w:t xml:space="preserve"> Осигурява място за провеждане на първото заседание на комисията за провеждане на процедурата;</w:t>
      </w:r>
    </w:p>
    <w:p w:rsidR="00624AF8" w:rsidRPr="00D013A0" w:rsidRDefault="00624AF8" w:rsidP="000E2984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3.3.5</w:t>
      </w:r>
      <w:r w:rsidRPr="00D013A0">
        <w:rPr>
          <w:sz w:val="28"/>
          <w:szCs w:val="28"/>
        </w:rPr>
        <w:t>. Уведомява състава на комисията и участниците /в зависимост от етапа на провеждане работата на комисията/ за датата, мястото и часа на провеждане на първото и последващи заседания на комисията;</w:t>
      </w:r>
    </w:p>
    <w:p w:rsidR="00624AF8" w:rsidRPr="00D013A0" w:rsidRDefault="00624AF8" w:rsidP="000E2984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3.3.6</w:t>
      </w:r>
      <w:r w:rsidRPr="00D013A0">
        <w:rPr>
          <w:sz w:val="28"/>
          <w:szCs w:val="28"/>
        </w:rPr>
        <w:t>. Предава на председателя на комисията пълното досие на процедурата, както и постъпилите предложения</w:t>
      </w:r>
    </w:p>
    <w:p w:rsidR="00624AF8" w:rsidRDefault="00624AF8" w:rsidP="000E2984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3.3.7</w:t>
      </w:r>
      <w:r w:rsidRPr="00D013A0">
        <w:rPr>
          <w:sz w:val="28"/>
          <w:szCs w:val="28"/>
        </w:rPr>
        <w:t>. Участва и съдейства на юриста и техническите лица при изготвянето на документацията за ОП.</w:t>
      </w:r>
    </w:p>
    <w:p w:rsidR="00624AF8" w:rsidRDefault="00624AF8" w:rsidP="000E2984">
      <w:pPr>
        <w:ind w:right="-57" w:firstLine="720"/>
        <w:jc w:val="both"/>
        <w:rPr>
          <w:sz w:val="28"/>
          <w:szCs w:val="28"/>
        </w:rPr>
      </w:pPr>
    </w:p>
    <w:p w:rsidR="00624AF8" w:rsidRPr="00D013A0" w:rsidRDefault="00624AF8" w:rsidP="00DF2A03">
      <w:pPr>
        <w:ind w:right="-57"/>
        <w:jc w:val="both"/>
        <w:rPr>
          <w:b/>
          <w:bCs/>
          <w:sz w:val="28"/>
          <w:szCs w:val="28"/>
          <w:u w:val="single"/>
        </w:rPr>
      </w:pPr>
      <w:r w:rsidRPr="00D013A0">
        <w:rPr>
          <w:b/>
          <w:bCs/>
          <w:sz w:val="28"/>
          <w:szCs w:val="28"/>
          <w:u w:val="single"/>
        </w:rPr>
        <w:t>3.</w:t>
      </w:r>
      <w:r>
        <w:rPr>
          <w:b/>
          <w:bCs/>
          <w:sz w:val="28"/>
          <w:szCs w:val="28"/>
          <w:u w:val="single"/>
        </w:rPr>
        <w:t>4</w:t>
      </w:r>
      <w:r w:rsidRPr="00D013A0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>Технически  секретар</w:t>
      </w:r>
    </w:p>
    <w:p w:rsidR="00624AF8" w:rsidRPr="00D013A0" w:rsidRDefault="00624AF8" w:rsidP="00EA495B">
      <w:pPr>
        <w:shd w:val="clear" w:color="auto" w:fill="FFFFFF"/>
        <w:spacing w:before="108" w:line="274" w:lineRule="exact"/>
        <w:ind w:right="36" w:firstLine="698"/>
        <w:jc w:val="both"/>
        <w:rPr>
          <w:sz w:val="28"/>
          <w:szCs w:val="28"/>
        </w:rPr>
      </w:pPr>
      <w:r w:rsidRPr="00D013A0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D013A0">
        <w:rPr>
          <w:sz w:val="28"/>
          <w:szCs w:val="28"/>
        </w:rPr>
        <w:t xml:space="preserve">.1. Регистрира постъпващите документи по ОП, като върху плика отбелязва входящ номер, дата и час на постъпване и посочените данни се отбелязват и в дневник </w:t>
      </w:r>
      <w:r>
        <w:rPr>
          <w:color w:val="000000"/>
          <w:sz w:val="28"/>
          <w:szCs w:val="28"/>
        </w:rPr>
        <w:t xml:space="preserve"> </w:t>
      </w:r>
      <w:r w:rsidRPr="00D013A0">
        <w:rPr>
          <w:color w:val="000000"/>
          <w:sz w:val="28"/>
          <w:szCs w:val="28"/>
        </w:rPr>
        <w:t xml:space="preserve">– </w:t>
      </w:r>
      <w:r w:rsidRPr="00D013A0">
        <w:rPr>
          <w:sz w:val="28"/>
          <w:szCs w:val="28"/>
        </w:rPr>
        <w:t xml:space="preserve">Входяща/Изходяща кореспонденция /за процедури по ЗОП </w:t>
      </w:r>
      <w:r>
        <w:rPr>
          <w:sz w:val="28"/>
          <w:szCs w:val="28"/>
        </w:rPr>
        <w:t xml:space="preserve"> </w:t>
      </w:r>
      <w:r w:rsidRPr="00D013A0">
        <w:rPr>
          <w:sz w:val="28"/>
          <w:szCs w:val="28"/>
        </w:rPr>
        <w:t>, и „Входящ регистър на офертни документи” – за процедури по ЗОП. Издава документ на участника за подаването на офертата.</w:t>
      </w:r>
    </w:p>
    <w:p w:rsidR="00624AF8" w:rsidRPr="00D013A0" w:rsidRDefault="00624AF8" w:rsidP="004353DF">
      <w:pPr>
        <w:ind w:right="-57" w:firstLine="720"/>
        <w:jc w:val="both"/>
        <w:rPr>
          <w:sz w:val="28"/>
          <w:szCs w:val="28"/>
        </w:rPr>
      </w:pPr>
      <w:r w:rsidRPr="00D013A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D013A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D013A0">
        <w:rPr>
          <w:color w:val="000000"/>
          <w:sz w:val="28"/>
          <w:szCs w:val="28"/>
        </w:rPr>
        <w:t>.  Изготвя списък</w:t>
      </w:r>
      <w:r w:rsidRPr="00D013A0">
        <w:rPr>
          <w:sz w:val="28"/>
          <w:szCs w:val="28"/>
        </w:rPr>
        <w:t xml:space="preserve"> на фирмите подали документи за участие в процедурата по реда на тяхното постъпване.</w:t>
      </w:r>
    </w:p>
    <w:p w:rsidR="00624AF8" w:rsidRDefault="00624AF8" w:rsidP="00EB5869">
      <w:pPr>
        <w:ind w:right="-57" w:firstLine="720"/>
        <w:jc w:val="both"/>
        <w:rPr>
          <w:sz w:val="28"/>
          <w:szCs w:val="28"/>
        </w:rPr>
      </w:pPr>
      <w:r w:rsidRPr="00D013A0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D013A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013A0">
        <w:rPr>
          <w:sz w:val="28"/>
          <w:szCs w:val="28"/>
        </w:rPr>
        <w:t>. Обезпечава извеждането с номер на изготвяните  документи във връзка с процеса по стартиране и провеждане на процедури за възлагане на обществени поръчки - протоколи, заповеди, писма и документации, съгласно реда установен с настоящите вътрешни правила;</w:t>
      </w:r>
    </w:p>
    <w:p w:rsidR="00624AF8" w:rsidRPr="00D013A0" w:rsidRDefault="00624AF8" w:rsidP="002E5039">
      <w:pPr>
        <w:ind w:right="-57" w:firstLine="720"/>
        <w:jc w:val="both"/>
        <w:rPr>
          <w:sz w:val="28"/>
          <w:szCs w:val="28"/>
        </w:rPr>
      </w:pPr>
      <w:r w:rsidRPr="00D013A0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D013A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013A0">
        <w:rPr>
          <w:sz w:val="28"/>
          <w:szCs w:val="28"/>
        </w:rPr>
        <w:t xml:space="preserve">. След съгласуване и утвърждаване на изготвената документация, организира изпращането на обявлението за публикуване в </w:t>
      </w:r>
      <w:r>
        <w:rPr>
          <w:sz w:val="28"/>
          <w:szCs w:val="28"/>
        </w:rPr>
        <w:t xml:space="preserve"> АОП</w:t>
      </w:r>
      <w:r w:rsidRPr="00D013A0">
        <w:rPr>
          <w:sz w:val="28"/>
          <w:szCs w:val="28"/>
        </w:rPr>
        <w:t>, респективно поканата до кандидата/те при процедурите на договаряне или процедура на договаряне</w:t>
      </w:r>
      <w:r>
        <w:rPr>
          <w:sz w:val="28"/>
          <w:szCs w:val="28"/>
        </w:rPr>
        <w:t>.</w:t>
      </w:r>
      <w:r w:rsidRPr="00D013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24AF8" w:rsidRPr="00D013A0" w:rsidRDefault="00624AF8" w:rsidP="002E5039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3.4.5</w:t>
      </w:r>
      <w:r w:rsidRPr="00D013A0">
        <w:rPr>
          <w:sz w:val="28"/>
          <w:szCs w:val="28"/>
        </w:rPr>
        <w:t>. Подготвя и осигурява изпращането на уведомителни писма до определените в ЗОП държавни органи с информация за стартирането на процедурата за възлагане на обществена поръчка.</w:t>
      </w:r>
    </w:p>
    <w:p w:rsidR="00624AF8" w:rsidRPr="00D013A0" w:rsidRDefault="00624AF8" w:rsidP="002E5039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D013A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D013A0">
        <w:rPr>
          <w:sz w:val="28"/>
          <w:szCs w:val="28"/>
        </w:rPr>
        <w:t>. Организира процеса на закупуване на документация от кандидатите;</w:t>
      </w:r>
    </w:p>
    <w:p w:rsidR="00624AF8" w:rsidRPr="00D013A0" w:rsidRDefault="00624AF8" w:rsidP="00EB5869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3.4.7</w:t>
      </w:r>
      <w:r w:rsidRPr="00D013A0">
        <w:rPr>
          <w:sz w:val="28"/>
          <w:szCs w:val="28"/>
        </w:rPr>
        <w:t>. Осигурява и координира изпращането до съответните лица  на водената кореспонденция във връзка с провеждането на</w:t>
      </w:r>
      <w:r w:rsidRPr="00D013A0">
        <w:rPr>
          <w:sz w:val="28"/>
          <w:szCs w:val="28"/>
          <w:lang w:val="ru-RU"/>
        </w:rPr>
        <w:t xml:space="preserve"> </w:t>
      </w:r>
      <w:r w:rsidRPr="00D013A0">
        <w:rPr>
          <w:sz w:val="28"/>
          <w:szCs w:val="28"/>
        </w:rPr>
        <w:t>процедури за възлагане на обществени поръчки;</w:t>
      </w:r>
    </w:p>
    <w:p w:rsidR="00624AF8" w:rsidRPr="00D013A0" w:rsidRDefault="00624AF8" w:rsidP="003966D7">
      <w:pPr>
        <w:ind w:right="-57" w:firstLine="720"/>
        <w:jc w:val="both"/>
        <w:rPr>
          <w:sz w:val="28"/>
          <w:szCs w:val="28"/>
        </w:rPr>
      </w:pPr>
      <w:r w:rsidRPr="00D013A0">
        <w:rPr>
          <w:sz w:val="28"/>
          <w:szCs w:val="28"/>
        </w:rPr>
        <w:t xml:space="preserve"> 3.</w:t>
      </w:r>
      <w:r>
        <w:rPr>
          <w:sz w:val="28"/>
          <w:szCs w:val="28"/>
        </w:rPr>
        <w:t>4.8</w:t>
      </w:r>
      <w:r w:rsidRPr="00D013A0">
        <w:rPr>
          <w:sz w:val="28"/>
          <w:szCs w:val="28"/>
        </w:rPr>
        <w:t>.Осигурява достъп до протокола при поискване от страна на кандидат, съгласно изискванията на чл. 73, ал. 4 от ЗОП;</w:t>
      </w:r>
    </w:p>
    <w:p w:rsidR="00624AF8" w:rsidRPr="00D013A0" w:rsidRDefault="00624AF8" w:rsidP="000957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</w:t>
      </w:r>
      <w:r w:rsidRPr="00D013A0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D013A0">
        <w:rPr>
          <w:sz w:val="28"/>
          <w:szCs w:val="28"/>
        </w:rPr>
        <w:t>.Уточнява с главния счетоводител освобождаването на депозитите или гаранциите на кандидатите, съгласно разпоредбите на ЗОП и следи за освобождаването им в срок.</w:t>
      </w:r>
    </w:p>
    <w:p w:rsidR="00624AF8" w:rsidRPr="00D013A0" w:rsidRDefault="00624AF8" w:rsidP="004353DF">
      <w:pPr>
        <w:ind w:right="-57" w:firstLine="720"/>
        <w:jc w:val="both"/>
        <w:rPr>
          <w:sz w:val="28"/>
          <w:szCs w:val="28"/>
        </w:rPr>
      </w:pPr>
      <w:r w:rsidRPr="00D013A0">
        <w:rPr>
          <w:sz w:val="28"/>
          <w:szCs w:val="28"/>
        </w:rPr>
        <w:t>3.</w:t>
      </w:r>
      <w:r>
        <w:rPr>
          <w:sz w:val="28"/>
          <w:szCs w:val="28"/>
        </w:rPr>
        <w:t>4.10</w:t>
      </w:r>
      <w:r w:rsidRPr="00D013A0">
        <w:rPr>
          <w:sz w:val="28"/>
          <w:szCs w:val="28"/>
        </w:rPr>
        <w:t xml:space="preserve">. Води регистър на ОП по ЗОП </w:t>
      </w:r>
      <w:r>
        <w:rPr>
          <w:sz w:val="28"/>
          <w:szCs w:val="28"/>
        </w:rPr>
        <w:t xml:space="preserve"> </w:t>
      </w:r>
      <w:r w:rsidRPr="00D013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013A0">
        <w:rPr>
          <w:sz w:val="28"/>
          <w:szCs w:val="28"/>
        </w:rPr>
        <w:t xml:space="preserve"> за текущата година.</w:t>
      </w:r>
      <w:r>
        <w:rPr>
          <w:sz w:val="28"/>
          <w:szCs w:val="28"/>
        </w:rPr>
        <w:t xml:space="preserve"> </w:t>
      </w:r>
    </w:p>
    <w:p w:rsidR="00624AF8" w:rsidRDefault="00624AF8" w:rsidP="004353DF">
      <w:pPr>
        <w:ind w:right="-57" w:firstLine="720"/>
        <w:jc w:val="both"/>
        <w:rPr>
          <w:sz w:val="28"/>
          <w:szCs w:val="28"/>
          <w:lang w:val="en-US"/>
        </w:rPr>
      </w:pPr>
      <w:r w:rsidRPr="00D013A0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D013A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013A0">
        <w:rPr>
          <w:sz w:val="28"/>
          <w:szCs w:val="28"/>
        </w:rPr>
        <w:t xml:space="preserve">. Следи приключването на процедурата, проверява комплектността на цялата документация и я съхранява в определения в </w:t>
      </w:r>
      <w:r w:rsidRPr="006A4EEB">
        <w:rPr>
          <w:sz w:val="28"/>
          <w:szCs w:val="28"/>
        </w:rPr>
        <w:t>чл.58а, ал.6</w:t>
      </w:r>
      <w:r w:rsidRPr="00D013A0">
        <w:rPr>
          <w:sz w:val="28"/>
          <w:szCs w:val="28"/>
        </w:rPr>
        <w:t xml:space="preserve"> от ЗОП четиригодишен срок.</w:t>
      </w:r>
    </w:p>
    <w:p w:rsidR="00624AF8" w:rsidRPr="006B5D7F" w:rsidRDefault="00624AF8" w:rsidP="004353DF">
      <w:pPr>
        <w:ind w:right="-57" w:firstLine="720"/>
        <w:jc w:val="both"/>
        <w:rPr>
          <w:sz w:val="28"/>
          <w:szCs w:val="28"/>
          <w:lang w:val="en-US"/>
        </w:rPr>
      </w:pPr>
    </w:p>
    <w:p w:rsidR="00624AF8" w:rsidRPr="0003248C" w:rsidRDefault="00624AF8" w:rsidP="004353DF">
      <w:pPr>
        <w:ind w:right="-57" w:firstLine="720"/>
        <w:jc w:val="both"/>
        <w:rPr>
          <w:sz w:val="28"/>
          <w:szCs w:val="28"/>
        </w:rPr>
      </w:pPr>
    </w:p>
    <w:p w:rsidR="00624AF8" w:rsidRPr="00B221BC" w:rsidRDefault="00624AF8" w:rsidP="00D5529C">
      <w:pPr>
        <w:ind w:right="-57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3.</w:t>
      </w:r>
      <w:r>
        <w:rPr>
          <w:b/>
          <w:bCs/>
          <w:sz w:val="28"/>
          <w:szCs w:val="28"/>
          <w:u w:val="single"/>
        </w:rPr>
        <w:t>5</w:t>
      </w:r>
      <w:r w:rsidRPr="00B221BC">
        <w:rPr>
          <w:b/>
          <w:bCs/>
          <w:sz w:val="28"/>
          <w:szCs w:val="28"/>
          <w:u w:val="single"/>
          <w:lang w:val="en-US"/>
        </w:rPr>
        <w:t xml:space="preserve">. </w:t>
      </w:r>
      <w:r>
        <w:rPr>
          <w:b/>
          <w:bCs/>
          <w:sz w:val="28"/>
          <w:szCs w:val="28"/>
          <w:u w:val="single"/>
        </w:rPr>
        <w:t>Главен счетоводите</w:t>
      </w:r>
      <w:r w:rsidRPr="00B221BC">
        <w:rPr>
          <w:b/>
          <w:bCs/>
          <w:sz w:val="28"/>
          <w:szCs w:val="28"/>
          <w:u w:val="single"/>
        </w:rPr>
        <w:t>л</w:t>
      </w:r>
      <w:r>
        <w:rPr>
          <w:b/>
          <w:bCs/>
          <w:sz w:val="28"/>
          <w:szCs w:val="28"/>
          <w:u w:val="single"/>
        </w:rPr>
        <w:t>.</w:t>
      </w:r>
    </w:p>
    <w:p w:rsidR="00624AF8" w:rsidRDefault="00624AF8" w:rsidP="000E2984">
      <w:pPr>
        <w:ind w:right="-57" w:firstLine="720"/>
        <w:jc w:val="both"/>
        <w:rPr>
          <w:sz w:val="28"/>
          <w:szCs w:val="28"/>
        </w:rPr>
      </w:pPr>
      <w:r w:rsidRPr="00B221B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B221BC">
        <w:rPr>
          <w:sz w:val="28"/>
          <w:szCs w:val="28"/>
        </w:rPr>
        <w:t>.1.</w:t>
      </w:r>
      <w:r>
        <w:rPr>
          <w:sz w:val="28"/>
          <w:szCs w:val="28"/>
        </w:rPr>
        <w:t xml:space="preserve"> Отговаря за целесъобразността на поеманите задължения и извършваните разходи.</w:t>
      </w:r>
    </w:p>
    <w:p w:rsidR="00624AF8" w:rsidRDefault="00624AF8" w:rsidP="000E2984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3.5.2. Одобрява и дава   съгласие -    за ресурсна обезпеченост/ за стартиране на процедура за провеждане на ОП /произнася се относно осигуряване на разхода по поемането задължение/.</w:t>
      </w:r>
    </w:p>
    <w:p w:rsidR="00624AF8" w:rsidRPr="001E1C4C" w:rsidRDefault="00624AF8" w:rsidP="00F571A0">
      <w:pPr>
        <w:ind w:firstLine="708"/>
        <w:jc w:val="both"/>
        <w:rPr>
          <w:color w:val="000000"/>
          <w:sz w:val="28"/>
          <w:szCs w:val="28"/>
        </w:rPr>
      </w:pPr>
      <w:r w:rsidRPr="001E1C4C">
        <w:rPr>
          <w:color w:val="000000"/>
          <w:sz w:val="28"/>
          <w:szCs w:val="28"/>
        </w:rPr>
        <w:t>3.5.3. При планиране на разплащане по реда на чл.14, ал.3 от ЗОП одобрява планирания разход след съгласуване на предварително подготвената начална документация   и след на протокол за избор на изпълнител и Заповед/Решение за класиране</w:t>
      </w:r>
    </w:p>
    <w:p w:rsidR="00624AF8" w:rsidRPr="00F571A0" w:rsidRDefault="00624AF8" w:rsidP="00F571A0">
      <w:pPr>
        <w:jc w:val="both"/>
        <w:rPr>
          <w:color w:val="000000"/>
          <w:sz w:val="28"/>
          <w:szCs w:val="28"/>
        </w:rPr>
      </w:pPr>
      <w:r w:rsidRPr="001E1C4C">
        <w:rPr>
          <w:color w:val="000000"/>
          <w:sz w:val="28"/>
          <w:szCs w:val="28"/>
        </w:rPr>
        <w:tab/>
        <w:t>3.5.4.При планиране на разплащане  по реда на чл.14, ал.5 от ЗОП одобрява планирания разход преди съгласуване на горепосочената документация и преди издаването на фактура.</w:t>
      </w:r>
    </w:p>
    <w:p w:rsidR="00624AF8" w:rsidRDefault="00624AF8" w:rsidP="000E2984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3.5.5. При извършване на разплащане по договорите се произнася по съответствието на разхода на поетото задължение.</w:t>
      </w:r>
    </w:p>
    <w:p w:rsidR="00624AF8" w:rsidRDefault="00624AF8" w:rsidP="000E2984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3.5.6. Води регистър на всички договори в лечебното заведение.</w:t>
      </w:r>
    </w:p>
    <w:p w:rsidR="00624AF8" w:rsidRDefault="00624AF8" w:rsidP="000E2984">
      <w:pPr>
        <w:ind w:right="-57" w:firstLine="720"/>
        <w:jc w:val="both"/>
        <w:rPr>
          <w:sz w:val="28"/>
          <w:szCs w:val="28"/>
        </w:rPr>
      </w:pPr>
    </w:p>
    <w:p w:rsidR="00624AF8" w:rsidRDefault="00624AF8" w:rsidP="00D5529C">
      <w:pPr>
        <w:ind w:right="-57"/>
        <w:jc w:val="both"/>
        <w:rPr>
          <w:b/>
          <w:bCs/>
          <w:sz w:val="28"/>
          <w:szCs w:val="28"/>
          <w:u w:val="single"/>
        </w:rPr>
      </w:pPr>
      <w:r w:rsidRPr="00D5529C">
        <w:rPr>
          <w:b/>
          <w:bCs/>
          <w:sz w:val="28"/>
          <w:szCs w:val="28"/>
          <w:u w:val="single"/>
        </w:rPr>
        <w:t>3.</w:t>
      </w:r>
      <w:r>
        <w:rPr>
          <w:b/>
          <w:bCs/>
          <w:sz w:val="28"/>
          <w:szCs w:val="28"/>
          <w:u w:val="single"/>
        </w:rPr>
        <w:t>6</w:t>
      </w:r>
      <w:r w:rsidRPr="00D5529C">
        <w:rPr>
          <w:b/>
          <w:bCs/>
          <w:sz w:val="28"/>
          <w:szCs w:val="28"/>
          <w:u w:val="single"/>
        </w:rPr>
        <w:t>. Заявител на обществена поръчка</w:t>
      </w:r>
    </w:p>
    <w:p w:rsidR="00624AF8" w:rsidRDefault="00624AF8" w:rsidP="00D5529C">
      <w:pPr>
        <w:ind w:right="-57"/>
        <w:jc w:val="both"/>
        <w:rPr>
          <w:sz w:val="28"/>
          <w:szCs w:val="28"/>
        </w:rPr>
      </w:pPr>
      <w:r w:rsidRPr="00D5529C">
        <w:rPr>
          <w:sz w:val="28"/>
          <w:szCs w:val="28"/>
        </w:rPr>
        <w:tab/>
      </w:r>
      <w:r>
        <w:rPr>
          <w:sz w:val="28"/>
          <w:szCs w:val="28"/>
        </w:rPr>
        <w:t>3.6.1. Заявители на обществени поръчки могат да бъдат:</w:t>
      </w:r>
    </w:p>
    <w:p w:rsidR="00624AF8" w:rsidRDefault="00624AF8" w:rsidP="00D5529C">
      <w:pPr>
        <w:ind w:right="-5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началници на отделения и звена;</w:t>
      </w:r>
    </w:p>
    <w:p w:rsidR="00624AF8" w:rsidRPr="003D1CDA" w:rsidRDefault="00624AF8" w:rsidP="00D5529C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- магистър-фармацевт или пом.фармацевт при  болничната аптека</w:t>
      </w:r>
    </w:p>
    <w:p w:rsidR="00624AF8" w:rsidRDefault="00624AF8" w:rsidP="00D5529C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ресорсни отговорници,  </w:t>
      </w:r>
    </w:p>
    <w:p w:rsidR="00624AF8" w:rsidRPr="00095729" w:rsidRDefault="00624AF8" w:rsidP="00D5529C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095729">
        <w:rPr>
          <w:sz w:val="28"/>
          <w:szCs w:val="28"/>
        </w:rPr>
        <w:t xml:space="preserve">външни юридически </w:t>
      </w:r>
      <w:r>
        <w:rPr>
          <w:sz w:val="28"/>
          <w:szCs w:val="28"/>
        </w:rPr>
        <w:t>лица – МЗ, Фирма за строителен надзор и инвеститорски контрол и др.;</w:t>
      </w:r>
    </w:p>
    <w:p w:rsidR="00624AF8" w:rsidRDefault="00624AF8" w:rsidP="00D5529C">
      <w:pPr>
        <w:ind w:right="-57"/>
        <w:jc w:val="both"/>
        <w:rPr>
          <w:sz w:val="28"/>
          <w:szCs w:val="28"/>
        </w:rPr>
      </w:pPr>
      <w:r w:rsidRPr="00095729">
        <w:rPr>
          <w:sz w:val="28"/>
          <w:szCs w:val="28"/>
        </w:rPr>
        <w:tab/>
      </w:r>
      <w:r w:rsidRPr="00095729">
        <w:rPr>
          <w:sz w:val="28"/>
          <w:szCs w:val="28"/>
        </w:rPr>
        <w:tab/>
        <w:t>- при изтичане срока на предходен договор за възлагане на ОП</w:t>
      </w:r>
      <w:r>
        <w:rPr>
          <w:sz w:val="28"/>
          <w:szCs w:val="28"/>
        </w:rPr>
        <w:t>.</w:t>
      </w:r>
    </w:p>
    <w:p w:rsidR="00624AF8" w:rsidRDefault="00624AF8" w:rsidP="00D5529C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ab/>
        <w:t>3.6.2. Заявителят изготвя Докладна записка до Управителя за необходимостта от извършване на строителство, доставка или услуга или проект.</w:t>
      </w:r>
    </w:p>
    <w:p w:rsidR="00624AF8" w:rsidRDefault="00624AF8" w:rsidP="00D5529C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3.6.3. Оказва съдействие през целия процес на стартиране и </w:t>
      </w:r>
      <w:r w:rsidRPr="001E1C4C">
        <w:rPr>
          <w:sz w:val="28"/>
          <w:szCs w:val="28"/>
        </w:rPr>
        <w:t>процедури за възлагане на ОП по ЗОП  ,  като реализира  и предварителния  контрол.</w:t>
      </w:r>
    </w:p>
    <w:p w:rsidR="00624AF8" w:rsidRDefault="00624AF8" w:rsidP="00D5529C">
      <w:pPr>
        <w:ind w:right="-57"/>
        <w:jc w:val="both"/>
        <w:rPr>
          <w:sz w:val="28"/>
          <w:szCs w:val="28"/>
        </w:rPr>
      </w:pPr>
    </w:p>
    <w:p w:rsidR="00624AF8" w:rsidRPr="0021543E" w:rsidRDefault="00624AF8" w:rsidP="00410385">
      <w:pPr>
        <w:jc w:val="both"/>
        <w:rPr>
          <w:sz w:val="28"/>
          <w:szCs w:val="28"/>
        </w:rPr>
      </w:pPr>
      <w:r w:rsidRPr="0021543E">
        <w:rPr>
          <w:sz w:val="28"/>
          <w:szCs w:val="28"/>
        </w:rPr>
        <w:t xml:space="preserve">При подготовката на процедура за възлагане на обществена поръчка възложителите са длъжни да осигурят в изработването на техническите спецификации, на методиката за оценка на офертите в документацията за участие в процедурата при критерий икономически най-изгодна оферта, както и на конкурсните програми при конкурсите за проект, да участва най-малко един експерт, който има професионална компетентност, свързана с предмета на поръчката. Когато възложителят не разполага със служители, отговарящи на изискванията за професионална компетентност, той осигурява външни експерти от списъка по </w:t>
      </w:r>
      <w:r w:rsidRPr="0021543E">
        <w:rPr>
          <w:rStyle w:val="samedocreference"/>
          <w:sz w:val="28"/>
          <w:szCs w:val="28"/>
        </w:rPr>
        <w:t>чл. 19, ал. 2, т. 8 от ЗОП</w:t>
      </w:r>
      <w:r w:rsidRPr="0021543E">
        <w:rPr>
          <w:sz w:val="28"/>
          <w:szCs w:val="28"/>
        </w:rPr>
        <w:t xml:space="preserve"> или други, чрез възлагане в съответствие с този закон. Документите по изречение първо се подписват от лицата, които са ги изработили. Външните експерти по ал. 7 не може да:</w:t>
      </w:r>
    </w:p>
    <w:p w:rsidR="00624AF8" w:rsidRPr="0021543E" w:rsidRDefault="00624AF8" w:rsidP="00410385">
      <w:pPr>
        <w:jc w:val="both"/>
        <w:rPr>
          <w:sz w:val="28"/>
          <w:szCs w:val="28"/>
        </w:rPr>
      </w:pPr>
      <w:r w:rsidRPr="0021543E">
        <w:rPr>
          <w:sz w:val="28"/>
          <w:szCs w:val="28"/>
        </w:rPr>
        <w:t>1. бъдат включвани в комисията за провеждане на процедурата за възлагане на обществената поръчка, съответно в журито на конкурс за проект;</w:t>
      </w:r>
    </w:p>
    <w:p w:rsidR="00624AF8" w:rsidRPr="0021543E" w:rsidRDefault="00624AF8" w:rsidP="00410385">
      <w:pPr>
        <w:jc w:val="both"/>
        <w:rPr>
          <w:sz w:val="28"/>
          <w:szCs w:val="28"/>
        </w:rPr>
      </w:pPr>
      <w:r w:rsidRPr="0021543E">
        <w:rPr>
          <w:sz w:val="28"/>
          <w:szCs w:val="28"/>
        </w:rPr>
        <w:t>2. участват в процедурата за възлагане на обществената поръчка самостоятелно или в обединение с други лица, като кандидати, участници, членове на обединения-участници, подизпълнители, или чрез свързани лица, освен ако документите, в чието изработване са участвали, са променени така, че не предоставят на участника информация, която му дава предимство пред останалите участници в процедурата.</w:t>
      </w:r>
    </w:p>
    <w:p w:rsidR="00624AF8" w:rsidRDefault="00624AF8" w:rsidP="00D5529C">
      <w:pPr>
        <w:ind w:right="-57"/>
        <w:jc w:val="both"/>
        <w:rPr>
          <w:sz w:val="28"/>
          <w:szCs w:val="28"/>
        </w:rPr>
      </w:pPr>
    </w:p>
    <w:p w:rsidR="00624AF8" w:rsidRPr="00D5529C" w:rsidRDefault="00624AF8" w:rsidP="00D5529C">
      <w:pPr>
        <w:ind w:right="-57"/>
        <w:jc w:val="both"/>
        <w:rPr>
          <w:sz w:val="28"/>
          <w:szCs w:val="28"/>
          <w:lang w:val="en-US"/>
        </w:rPr>
      </w:pPr>
    </w:p>
    <w:p w:rsidR="00624AF8" w:rsidRDefault="00624AF8" w:rsidP="00085184">
      <w:pPr>
        <w:jc w:val="both"/>
        <w:rPr>
          <w:sz w:val="28"/>
          <w:szCs w:val="28"/>
        </w:rPr>
      </w:pPr>
      <w:r w:rsidRPr="00EE68E9">
        <w:rPr>
          <w:b/>
          <w:bCs/>
          <w:sz w:val="28"/>
          <w:szCs w:val="28"/>
          <w:u w:val="single"/>
        </w:rPr>
        <w:t>3.</w:t>
      </w:r>
      <w:r>
        <w:rPr>
          <w:b/>
          <w:bCs/>
          <w:sz w:val="28"/>
          <w:szCs w:val="28"/>
          <w:u w:val="single"/>
        </w:rPr>
        <w:t>7</w:t>
      </w:r>
      <w:r w:rsidRPr="00EE68E9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 xml:space="preserve">Председател на комисията за отваряне, оценка и класиране на постъпилите оферти – </w:t>
      </w:r>
      <w:r>
        <w:rPr>
          <w:sz w:val="28"/>
          <w:szCs w:val="28"/>
        </w:rPr>
        <w:t>Специалист, който се н</w:t>
      </w:r>
      <w:r w:rsidRPr="00EE68E9">
        <w:rPr>
          <w:sz w:val="28"/>
          <w:szCs w:val="28"/>
        </w:rPr>
        <w:t>аз</w:t>
      </w:r>
      <w:r>
        <w:rPr>
          <w:sz w:val="28"/>
          <w:szCs w:val="28"/>
        </w:rPr>
        <w:t>начава със заповед на Управителя за всяка една от процедурите, провеждани в лечебното заведение.</w:t>
      </w:r>
    </w:p>
    <w:p w:rsidR="00624AF8" w:rsidRDefault="00624AF8" w:rsidP="00EE68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3.7.1. Води заседанията и ръководи работата на комисията с оглед запазване интересите на дружеството;</w:t>
      </w:r>
    </w:p>
    <w:p w:rsidR="00624AF8" w:rsidRDefault="00624AF8" w:rsidP="00EE68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3.7.2.Отговаря за законосъобразното и в съответствие с утвърдената документация провеждане на процедурата;</w:t>
      </w:r>
    </w:p>
    <w:p w:rsidR="00624AF8" w:rsidRDefault="00624AF8" w:rsidP="00EE68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3.7.3. Отговаря за срочното извършване на оценката и класирането на постъпилите предложения, съгласно изискванията и критериите за оценка в документацията и заповедта за назначаване на комисията;</w:t>
      </w:r>
    </w:p>
    <w:p w:rsidR="00624AF8" w:rsidRDefault="00624AF8" w:rsidP="00EE68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3.7.4. Проверява и подписва протоколите от проведените заседания;</w:t>
      </w:r>
    </w:p>
    <w:p w:rsidR="00624AF8" w:rsidRDefault="00624AF8" w:rsidP="00EE68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3.7.5</w:t>
      </w:r>
      <w:r w:rsidRPr="003D1A58">
        <w:rPr>
          <w:sz w:val="28"/>
          <w:szCs w:val="28"/>
        </w:rPr>
        <w:t xml:space="preserve">. С придружително писмо </w:t>
      </w:r>
      <w:r w:rsidRPr="003D1A58">
        <w:rPr>
          <w:spacing w:val="-1"/>
          <w:sz w:val="28"/>
          <w:szCs w:val="28"/>
        </w:rPr>
        <w:t xml:space="preserve">представя </w:t>
      </w:r>
      <w:r w:rsidRPr="003D1A58">
        <w:rPr>
          <w:sz w:val="28"/>
          <w:szCs w:val="28"/>
        </w:rPr>
        <w:t>протокола за утвърждаване от Възложителя</w:t>
      </w:r>
      <w:r>
        <w:rPr>
          <w:sz w:val="28"/>
          <w:szCs w:val="28"/>
        </w:rPr>
        <w:t>, з</w:t>
      </w:r>
      <w:r w:rsidRPr="003D1A58">
        <w:rPr>
          <w:sz w:val="28"/>
          <w:szCs w:val="28"/>
        </w:rPr>
        <w:t>аедно с цялата документация, свързана с проведената обществена поръчка</w:t>
      </w:r>
      <w:r>
        <w:rPr>
          <w:sz w:val="28"/>
          <w:szCs w:val="28"/>
        </w:rPr>
        <w:t>.</w:t>
      </w:r>
    </w:p>
    <w:p w:rsidR="00624AF8" w:rsidRDefault="00624AF8" w:rsidP="00EE68E9">
      <w:pPr>
        <w:jc w:val="both"/>
        <w:rPr>
          <w:sz w:val="28"/>
          <w:szCs w:val="28"/>
        </w:rPr>
      </w:pPr>
    </w:p>
    <w:p w:rsidR="00624AF8" w:rsidRDefault="00624AF8" w:rsidP="00EE68E9">
      <w:pPr>
        <w:jc w:val="both"/>
        <w:rPr>
          <w:sz w:val="28"/>
          <w:szCs w:val="28"/>
        </w:rPr>
      </w:pPr>
    </w:p>
    <w:p w:rsidR="00624AF8" w:rsidRPr="00A67B2C" w:rsidRDefault="00624AF8" w:rsidP="00EE68E9">
      <w:pPr>
        <w:jc w:val="both"/>
        <w:rPr>
          <w:sz w:val="28"/>
          <w:szCs w:val="28"/>
        </w:rPr>
      </w:pPr>
      <w:r w:rsidRPr="00A67B2C">
        <w:rPr>
          <w:b/>
          <w:bCs/>
          <w:sz w:val="28"/>
          <w:szCs w:val="28"/>
          <w:u w:val="single"/>
        </w:rPr>
        <w:t>3.</w:t>
      </w:r>
      <w:r>
        <w:rPr>
          <w:b/>
          <w:bCs/>
          <w:sz w:val="28"/>
          <w:szCs w:val="28"/>
          <w:u w:val="single"/>
        </w:rPr>
        <w:t>8</w:t>
      </w:r>
      <w:r w:rsidRPr="00A67B2C">
        <w:rPr>
          <w:b/>
          <w:bCs/>
          <w:sz w:val="28"/>
          <w:szCs w:val="28"/>
          <w:u w:val="single"/>
        </w:rPr>
        <w:t>. Технически лица /експерти/</w:t>
      </w:r>
      <w:r>
        <w:rPr>
          <w:b/>
          <w:bCs/>
          <w:sz w:val="28"/>
          <w:szCs w:val="28"/>
          <w:u w:val="single"/>
        </w:rPr>
        <w:t xml:space="preserve"> - </w:t>
      </w:r>
      <w:r>
        <w:rPr>
          <w:sz w:val="28"/>
          <w:szCs w:val="28"/>
        </w:rPr>
        <w:t>назначават се от Управителя при нужда.</w:t>
      </w:r>
    </w:p>
    <w:p w:rsidR="00624AF8" w:rsidRDefault="00624AF8" w:rsidP="00A67B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3.8.1. Разглеждат постъпилите технически предложения, допуснати до оценка и извършват техническа оценка, съгласно методиката за оценка на постъпилите предложения от утвърдената документация, с изключение на случаите на процедурите на договаряне, в които случаи участват в преговорите с поканените кандидати;</w:t>
      </w:r>
    </w:p>
    <w:p w:rsidR="00624AF8" w:rsidRDefault="00624AF8" w:rsidP="00A67B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3.8.2. При процедури на договаряне разглеждат техническото/те предложение/я на кандидат/е и договарят техническите параметри за изпълнението на обществената поръчка и сроковете за изпълнение с оглед запазване интересите на дружеството;</w:t>
      </w:r>
    </w:p>
    <w:p w:rsidR="00624AF8" w:rsidRDefault="00624AF8" w:rsidP="00A67B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3.8.3. Подписват протокола от работата на комисията.</w:t>
      </w:r>
    </w:p>
    <w:p w:rsidR="00624AF8" w:rsidRDefault="00624AF8" w:rsidP="00A67B2C">
      <w:pPr>
        <w:jc w:val="both"/>
        <w:rPr>
          <w:sz w:val="28"/>
          <w:szCs w:val="28"/>
        </w:rPr>
      </w:pPr>
    </w:p>
    <w:p w:rsidR="00624AF8" w:rsidRDefault="00624AF8" w:rsidP="00BC4EED">
      <w:pPr>
        <w:ind w:right="-57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3.</w:t>
      </w:r>
      <w:r>
        <w:rPr>
          <w:b/>
          <w:bCs/>
          <w:sz w:val="28"/>
          <w:szCs w:val="28"/>
          <w:u w:val="single"/>
        </w:rPr>
        <w:t>9</w:t>
      </w:r>
      <w:r w:rsidRPr="00B221BC">
        <w:rPr>
          <w:b/>
          <w:bCs/>
          <w:sz w:val="28"/>
          <w:szCs w:val="28"/>
          <w:u w:val="single"/>
          <w:lang w:val="en-US"/>
        </w:rPr>
        <w:t xml:space="preserve">. </w:t>
      </w:r>
      <w:r>
        <w:rPr>
          <w:b/>
          <w:bCs/>
          <w:sz w:val="28"/>
          <w:szCs w:val="28"/>
          <w:u w:val="single"/>
        </w:rPr>
        <w:t>Икономически директор.</w:t>
      </w:r>
    </w:p>
    <w:p w:rsidR="00624AF8" w:rsidRPr="00BC4EED" w:rsidRDefault="00624AF8" w:rsidP="00BC4EED">
      <w:pPr>
        <w:ind w:right="-9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3.9.1. Осъществява </w:t>
      </w:r>
      <w:r w:rsidRPr="00BC4EED">
        <w:rPr>
          <w:sz w:val="28"/>
          <w:szCs w:val="28"/>
        </w:rPr>
        <w:t xml:space="preserve">предварителен  контрол  за   законосъобразност </w:t>
      </w:r>
      <w:r>
        <w:rPr>
          <w:sz w:val="28"/>
          <w:szCs w:val="28"/>
        </w:rPr>
        <w:t xml:space="preserve">по работата на  комисията </w:t>
      </w:r>
      <w:r w:rsidRPr="00BC4EED">
        <w:rPr>
          <w:sz w:val="28"/>
          <w:szCs w:val="28"/>
        </w:rPr>
        <w:t xml:space="preserve"> преди вземане на решения от  възложителя  на  отделните  етапи от провеждане  на  процедурите за  обществени поръчки    в  съответствие   с  изискванията  на  чл.13,  ал.3, т.5  от ЗФУКПС,  както  следва:</w:t>
      </w:r>
    </w:p>
    <w:p w:rsidR="00624AF8" w:rsidRPr="00BC4EED" w:rsidRDefault="00624AF8" w:rsidP="00BC4EED">
      <w:pPr>
        <w:ind w:right="-908"/>
        <w:jc w:val="both"/>
        <w:rPr>
          <w:sz w:val="28"/>
          <w:szCs w:val="28"/>
        </w:rPr>
      </w:pPr>
      <w:r w:rsidRPr="00BC4EE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C4EED">
        <w:rPr>
          <w:sz w:val="28"/>
          <w:szCs w:val="28"/>
        </w:rPr>
        <w:t xml:space="preserve">  При  изготвяне  на   всеки  един  документ от комисията /протоколи, доклади и др. в съответствие със ЗОП/  да  полага  подпис върху  съответния  документ,  който   да  удостоверява, че е извършил  проверка  за:</w:t>
      </w:r>
    </w:p>
    <w:p w:rsidR="00624AF8" w:rsidRPr="00BC4EED" w:rsidRDefault="00624AF8" w:rsidP="00BC4EED">
      <w:pPr>
        <w:ind w:right="-908"/>
        <w:jc w:val="both"/>
        <w:rPr>
          <w:sz w:val="28"/>
          <w:szCs w:val="28"/>
        </w:rPr>
      </w:pPr>
      <w:r w:rsidRPr="00BC4EED">
        <w:rPr>
          <w:sz w:val="28"/>
          <w:szCs w:val="28"/>
        </w:rPr>
        <w:tab/>
        <w:t>- компетентност   и съответствие с нормативните  изисквания на ЗОП  за  лицата,  членове на  комисията</w:t>
      </w:r>
    </w:p>
    <w:p w:rsidR="00624AF8" w:rsidRPr="00BC4EED" w:rsidRDefault="00624AF8" w:rsidP="00BC4EED">
      <w:pPr>
        <w:ind w:right="-908"/>
        <w:jc w:val="both"/>
        <w:rPr>
          <w:sz w:val="28"/>
          <w:szCs w:val="28"/>
        </w:rPr>
      </w:pPr>
      <w:r w:rsidRPr="00BC4EED">
        <w:rPr>
          <w:sz w:val="28"/>
          <w:szCs w:val="28"/>
        </w:rPr>
        <w:tab/>
        <w:t>- правилни ли са  действията по работата  на  комисията  за провеждане  на обществената поръчка за всеки  един  етап от  съответната  процедура</w:t>
      </w:r>
    </w:p>
    <w:p w:rsidR="00624AF8" w:rsidRPr="00BC4EED" w:rsidRDefault="00624AF8" w:rsidP="00BC4EED">
      <w:pPr>
        <w:ind w:right="-908"/>
        <w:jc w:val="both"/>
        <w:rPr>
          <w:sz w:val="28"/>
          <w:szCs w:val="28"/>
        </w:rPr>
      </w:pPr>
      <w:r w:rsidRPr="00BC4EED">
        <w:rPr>
          <w:sz w:val="28"/>
          <w:szCs w:val="28"/>
        </w:rPr>
        <w:tab/>
        <w:t xml:space="preserve">- спазени  ли  са  процедурните   и  други  нормативни  изисквания,  свързани   работата  на  комисията </w:t>
      </w:r>
    </w:p>
    <w:p w:rsidR="00624AF8" w:rsidRPr="00BC4EED" w:rsidRDefault="00624AF8" w:rsidP="00BC4EED">
      <w:pPr>
        <w:ind w:right="-908"/>
        <w:jc w:val="both"/>
        <w:rPr>
          <w:sz w:val="28"/>
          <w:szCs w:val="28"/>
        </w:rPr>
      </w:pPr>
      <w:r w:rsidRPr="00BC4EED">
        <w:rPr>
          <w:sz w:val="28"/>
          <w:szCs w:val="28"/>
        </w:rPr>
        <w:tab/>
      </w:r>
      <w:r>
        <w:rPr>
          <w:sz w:val="28"/>
          <w:szCs w:val="28"/>
        </w:rPr>
        <w:t xml:space="preserve">  С  подписа си</w:t>
      </w:r>
      <w:r w:rsidRPr="00BC4EED">
        <w:rPr>
          <w:sz w:val="28"/>
          <w:szCs w:val="28"/>
        </w:rPr>
        <w:t xml:space="preserve">  служителя  на  длъжност „Икономически директор”  при „СБАГАЛ Проф.д-р Д.Стаматов-Варна” ЕООД освен  извършената  проверка удостоверяват  и  обстоятелството,  че  работата на  комисията  е  в  съответствие с разпоредбите  на ЗОП; че  са  спазени  всички  законоустановени  срокове  и  законови  основания за  всеки  един  етап  от  провеждане  на  процедурата. </w:t>
      </w:r>
    </w:p>
    <w:p w:rsidR="00624AF8" w:rsidRDefault="00624AF8" w:rsidP="00BC4EED">
      <w:pPr>
        <w:ind w:right="-908"/>
        <w:jc w:val="both"/>
        <w:rPr>
          <w:sz w:val="28"/>
          <w:szCs w:val="28"/>
        </w:rPr>
      </w:pPr>
      <w:r>
        <w:rPr>
          <w:sz w:val="28"/>
          <w:szCs w:val="28"/>
        </w:rPr>
        <w:t>Когато „Икономическия директор”</w:t>
      </w:r>
      <w:r w:rsidRPr="00BC4EED">
        <w:rPr>
          <w:sz w:val="28"/>
          <w:szCs w:val="28"/>
        </w:rPr>
        <w:t xml:space="preserve">  откаже  да  подпише   съответните  документи  на  комисията,   същото   изготвя  мотивиран  отказ,  който  се  регистрира  при  Технически  секретар.</w:t>
      </w:r>
    </w:p>
    <w:p w:rsidR="00624AF8" w:rsidRPr="00A34F6B" w:rsidRDefault="00624AF8" w:rsidP="00A34F6B">
      <w:pPr>
        <w:ind w:right="-9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3.9.2. Проверява  изготвените  договори  със спечелилите участници,  като проверява  съответствието  им с решенията  на   възложителя,  представените  оферти   вкл. и по  отношение </w:t>
      </w:r>
      <w:r>
        <w:t xml:space="preserve">- </w:t>
      </w:r>
      <w:r w:rsidRPr="00A34F6B">
        <w:rPr>
          <w:sz w:val="28"/>
          <w:szCs w:val="28"/>
        </w:rPr>
        <w:t>компетентност   за  лицето,  което   поема   задължението</w:t>
      </w:r>
    </w:p>
    <w:p w:rsidR="00624AF8" w:rsidRPr="00A34F6B" w:rsidRDefault="00624AF8" w:rsidP="00A34F6B">
      <w:pPr>
        <w:ind w:right="-908"/>
        <w:jc w:val="both"/>
        <w:rPr>
          <w:sz w:val="28"/>
          <w:szCs w:val="28"/>
        </w:rPr>
      </w:pPr>
      <w:r w:rsidRPr="00A34F6B">
        <w:rPr>
          <w:sz w:val="28"/>
          <w:szCs w:val="28"/>
        </w:rPr>
        <w:tab/>
        <w:t>- правилно  ли  са  изчислени  количествата  и  сумите; сроковете</w:t>
      </w:r>
    </w:p>
    <w:p w:rsidR="00624AF8" w:rsidRDefault="00624AF8" w:rsidP="00A34F6B">
      <w:pPr>
        <w:ind w:right="-908"/>
        <w:jc w:val="both"/>
        <w:rPr>
          <w:sz w:val="28"/>
          <w:szCs w:val="28"/>
        </w:rPr>
      </w:pPr>
      <w:r w:rsidRPr="00A34F6B">
        <w:rPr>
          <w:sz w:val="28"/>
          <w:szCs w:val="28"/>
        </w:rPr>
        <w:tab/>
        <w:t>- спазени  ли  са  процедурните   и  други  нормативни  изисквания,  свързани  със  задължението,  което  предстои   да  се  поема</w:t>
      </w:r>
    </w:p>
    <w:p w:rsidR="00624AF8" w:rsidRDefault="00624AF8" w:rsidP="00A34F6B">
      <w:pPr>
        <w:ind w:right="-908"/>
        <w:jc w:val="both"/>
      </w:pPr>
      <w:r>
        <w:rPr>
          <w:sz w:val="28"/>
          <w:szCs w:val="28"/>
        </w:rPr>
        <w:t>3.9.10. При  сключване  на  договорите проверява  наличността  на  всички  изискуеми по  реда  на чл.47, ал.10 и чл.48, ал.2  от ЗОП  документи  на спечелилите  участници.</w:t>
      </w:r>
    </w:p>
    <w:p w:rsidR="00624AF8" w:rsidRPr="00BC4EED" w:rsidRDefault="00624AF8" w:rsidP="00A34F6B">
      <w:pPr>
        <w:ind w:right="-908"/>
        <w:jc w:val="both"/>
        <w:rPr>
          <w:sz w:val="28"/>
          <w:szCs w:val="28"/>
        </w:rPr>
      </w:pPr>
      <w:r>
        <w:tab/>
      </w:r>
    </w:p>
    <w:p w:rsidR="00624AF8" w:rsidRPr="00BC4EED" w:rsidRDefault="00624AF8" w:rsidP="00A67B2C">
      <w:pPr>
        <w:jc w:val="both"/>
        <w:rPr>
          <w:sz w:val="28"/>
          <w:szCs w:val="28"/>
        </w:rPr>
      </w:pPr>
    </w:p>
    <w:p w:rsidR="00624AF8" w:rsidRDefault="00624AF8" w:rsidP="00A67B2C">
      <w:pPr>
        <w:jc w:val="both"/>
        <w:rPr>
          <w:sz w:val="28"/>
          <w:szCs w:val="28"/>
        </w:rPr>
      </w:pPr>
    </w:p>
    <w:p w:rsidR="00624AF8" w:rsidRDefault="00624AF8" w:rsidP="00A67B2C">
      <w:pPr>
        <w:jc w:val="both"/>
        <w:rPr>
          <w:sz w:val="28"/>
          <w:szCs w:val="28"/>
        </w:rPr>
      </w:pPr>
    </w:p>
    <w:p w:rsidR="00624AF8" w:rsidRDefault="00624AF8" w:rsidP="009D319C">
      <w:pPr>
        <w:jc w:val="center"/>
        <w:rPr>
          <w:b/>
          <w:bCs/>
          <w:sz w:val="28"/>
          <w:szCs w:val="28"/>
        </w:rPr>
      </w:pPr>
      <w:r w:rsidRPr="009D319C">
        <w:rPr>
          <w:b/>
          <w:bCs/>
          <w:sz w:val="28"/>
          <w:szCs w:val="28"/>
        </w:rPr>
        <w:t>4.РЕД ЗА СТАРТИРАНЕ И ПРОВЕЖДАНЕ НА ПРОЦЕДУРИ ЗА ВЪЗЛАГАНЕ НА ОБЩЕСТВЕНИ ПОРЪЧКИ</w:t>
      </w:r>
    </w:p>
    <w:p w:rsidR="00624AF8" w:rsidRDefault="00624AF8" w:rsidP="009D319C">
      <w:pPr>
        <w:rPr>
          <w:sz w:val="28"/>
          <w:szCs w:val="28"/>
        </w:rPr>
      </w:pPr>
    </w:p>
    <w:p w:rsidR="00624AF8" w:rsidRPr="004D62FF" w:rsidRDefault="00624AF8" w:rsidP="00441912">
      <w:pPr>
        <w:jc w:val="both"/>
        <w:rPr>
          <w:b/>
          <w:bCs/>
          <w:sz w:val="28"/>
          <w:szCs w:val="28"/>
        </w:rPr>
      </w:pPr>
      <w:r w:rsidRPr="00441912">
        <w:rPr>
          <w:sz w:val="28"/>
          <w:szCs w:val="28"/>
        </w:rPr>
        <w:t>4.1.</w:t>
      </w:r>
      <w:r w:rsidRPr="004D62FF">
        <w:rPr>
          <w:b/>
          <w:bCs/>
          <w:sz w:val="28"/>
          <w:szCs w:val="28"/>
        </w:rPr>
        <w:t xml:space="preserve">Не се провежда процедура за възлагане на малка обществена поръчка по реда на  ЗОП и условията и реда на глава осма "а", когато  поръчките по </w:t>
      </w:r>
      <w:hyperlink r:id="rId7" w:history="1">
        <w:r w:rsidRPr="004D62FF">
          <w:rPr>
            <w:rStyle w:val="Hyperlink"/>
            <w:b/>
            <w:bCs/>
            <w:sz w:val="28"/>
            <w:szCs w:val="28"/>
            <w:u w:val="none"/>
          </w:rPr>
          <w:t>чл. 3, ал. 1</w:t>
        </w:r>
      </w:hyperlink>
      <w:r w:rsidRPr="004D62FF">
        <w:rPr>
          <w:b/>
          <w:bCs/>
          <w:sz w:val="28"/>
          <w:szCs w:val="28"/>
        </w:rPr>
        <w:t xml:space="preserve"> от ЗОП са на стойност, посочена в разпоредбата на чл.14, ал.5 от закона </w:t>
      </w:r>
    </w:p>
    <w:p w:rsidR="00624AF8" w:rsidRPr="00DD26E6" w:rsidRDefault="00624AF8" w:rsidP="00D87575">
      <w:pPr>
        <w:ind w:firstLine="360"/>
        <w:jc w:val="both"/>
        <w:rPr>
          <w:sz w:val="28"/>
          <w:szCs w:val="28"/>
        </w:rPr>
      </w:pPr>
      <w:r w:rsidRPr="00441912">
        <w:rPr>
          <w:sz w:val="28"/>
          <w:szCs w:val="28"/>
        </w:rPr>
        <w:t>При този разход е допустимо да не се съставя протокол от комисия и да не се сключва договор по реда на ЗОП, освен ако спецификата на поръчка налага наличието на договор.</w:t>
      </w:r>
    </w:p>
    <w:p w:rsidR="00624AF8" w:rsidRPr="00DD26E6" w:rsidRDefault="00624AF8" w:rsidP="00662105">
      <w:pPr>
        <w:ind w:firstLine="708"/>
        <w:jc w:val="both"/>
        <w:rPr>
          <w:sz w:val="28"/>
          <w:szCs w:val="28"/>
        </w:rPr>
      </w:pPr>
      <w:r w:rsidRPr="00DD26E6">
        <w:rPr>
          <w:sz w:val="28"/>
          <w:szCs w:val="28"/>
        </w:rPr>
        <w:t xml:space="preserve">4.1.1. В тези случаи </w:t>
      </w:r>
      <w:r>
        <w:rPr>
          <w:sz w:val="28"/>
          <w:szCs w:val="28"/>
        </w:rPr>
        <w:t xml:space="preserve"> </w:t>
      </w:r>
      <w:r w:rsidRPr="00DD26E6">
        <w:rPr>
          <w:sz w:val="28"/>
          <w:szCs w:val="28"/>
        </w:rPr>
        <w:t xml:space="preserve"> се прилагат</w:t>
      </w:r>
      <w:r>
        <w:rPr>
          <w:sz w:val="28"/>
          <w:szCs w:val="28"/>
        </w:rPr>
        <w:t xml:space="preserve"> евентуално </w:t>
      </w:r>
      <w:r w:rsidRPr="00DD26E6">
        <w:rPr>
          <w:sz w:val="28"/>
          <w:szCs w:val="28"/>
        </w:rPr>
        <w:t xml:space="preserve"> Докладна записка, Оферта, Заявка, Количествено – стойностна сметка и др. Сделката се доказва само с първични документи /фактура/, които преди подписването им трябва да бъдат одобрени от главния счетоводител, ако не се налага подписването на договор.</w:t>
      </w:r>
    </w:p>
    <w:p w:rsidR="00624AF8" w:rsidRDefault="00624AF8" w:rsidP="009D319C">
      <w:pPr>
        <w:jc w:val="both"/>
        <w:rPr>
          <w:sz w:val="28"/>
          <w:szCs w:val="28"/>
          <w:lang w:val="en-US"/>
        </w:rPr>
      </w:pPr>
      <w:r w:rsidRPr="00DD26E6">
        <w:rPr>
          <w:sz w:val="28"/>
          <w:szCs w:val="28"/>
        </w:rPr>
        <w:tab/>
      </w:r>
    </w:p>
    <w:p w:rsidR="00624AF8" w:rsidRPr="006B5D7F" w:rsidRDefault="00624AF8" w:rsidP="009D319C">
      <w:pPr>
        <w:jc w:val="both"/>
        <w:rPr>
          <w:sz w:val="28"/>
          <w:szCs w:val="28"/>
          <w:lang w:val="en-US"/>
        </w:rPr>
      </w:pPr>
    </w:p>
    <w:p w:rsidR="00624AF8" w:rsidRPr="006B5D7F" w:rsidRDefault="00624AF8" w:rsidP="004D62FF">
      <w:pPr>
        <w:jc w:val="both"/>
        <w:rPr>
          <w:b/>
          <w:bCs/>
          <w:i/>
          <w:iCs/>
          <w:u w:val="single"/>
        </w:rPr>
      </w:pPr>
      <w:r w:rsidRPr="006B5D7F">
        <w:rPr>
          <w:b/>
          <w:bCs/>
          <w:sz w:val="28"/>
          <w:szCs w:val="28"/>
          <w:u w:val="single"/>
        </w:rPr>
        <w:t>4.2.</w:t>
      </w:r>
      <w:r w:rsidRPr="006B5D7F">
        <w:rPr>
          <w:b/>
          <w:bCs/>
          <w:i/>
          <w:iCs/>
          <w:u w:val="single"/>
        </w:rPr>
        <w:t xml:space="preserve"> </w:t>
      </w:r>
      <w:r w:rsidRPr="006B5D7F">
        <w:rPr>
          <w:b/>
          <w:bCs/>
          <w:sz w:val="28"/>
          <w:szCs w:val="28"/>
          <w:u w:val="single"/>
        </w:rPr>
        <w:t>ВЪЗЛАГАНЕ НА ПОРЪЧКИ ПО РЕДА НА ГЛАВА ОСЕМ „А” ОТ ЗОП</w:t>
      </w:r>
    </w:p>
    <w:p w:rsidR="00624AF8" w:rsidRPr="004D62FF" w:rsidRDefault="00624AF8" w:rsidP="004D6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 w:rsidRPr="004D62FF">
        <w:rPr>
          <w:sz w:val="28"/>
          <w:szCs w:val="28"/>
        </w:rPr>
        <w:t xml:space="preserve"> Правилата по настоящия раздел се прилагат, когато стойността на обществената поръчка, без данък добавена стойност е в съответствие на чл.14, ал.</w:t>
      </w:r>
      <w:r w:rsidRPr="004D62FF">
        <w:rPr>
          <w:sz w:val="28"/>
          <w:szCs w:val="28"/>
          <w:lang w:val="en-US"/>
        </w:rPr>
        <w:t>4</w:t>
      </w:r>
      <w:r w:rsidRPr="004D62FF">
        <w:rPr>
          <w:sz w:val="28"/>
          <w:szCs w:val="28"/>
        </w:rPr>
        <w:t xml:space="preserve"> от ЗОП.</w:t>
      </w:r>
    </w:p>
    <w:p w:rsidR="00624AF8" w:rsidRDefault="00624AF8" w:rsidP="004D62FF">
      <w:pPr>
        <w:jc w:val="both"/>
      </w:pPr>
      <w:r w:rsidRPr="004D62FF">
        <w:rPr>
          <w:sz w:val="28"/>
          <w:szCs w:val="28"/>
        </w:rPr>
        <w:tab/>
      </w:r>
      <w:r>
        <w:rPr>
          <w:sz w:val="28"/>
          <w:szCs w:val="28"/>
        </w:rPr>
        <w:t>4.2.2</w:t>
      </w:r>
      <w:r w:rsidRPr="004D62FF">
        <w:rPr>
          <w:sz w:val="28"/>
          <w:szCs w:val="28"/>
        </w:rPr>
        <w:t xml:space="preserve"> При възлагане на поръчки по настоящия раздел, се</w:t>
      </w:r>
      <w:r w:rsidRPr="004D62FF">
        <w:rPr>
          <w:sz w:val="28"/>
          <w:szCs w:val="28"/>
          <w:lang w:val="en-US"/>
        </w:rPr>
        <w:t xml:space="preserve"> </w:t>
      </w:r>
      <w:r w:rsidRPr="004D62FF">
        <w:rPr>
          <w:sz w:val="28"/>
          <w:szCs w:val="28"/>
        </w:rPr>
        <w:t xml:space="preserve">събират </w:t>
      </w:r>
      <w:r>
        <w:t xml:space="preserve">  </w:t>
      </w:r>
    </w:p>
    <w:p w:rsidR="00624AF8" w:rsidRPr="004D62FF" w:rsidRDefault="00624AF8" w:rsidP="004D62FF">
      <w:pPr>
        <w:ind w:firstLine="708"/>
        <w:jc w:val="both"/>
        <w:rPr>
          <w:sz w:val="28"/>
          <w:szCs w:val="28"/>
        </w:rPr>
      </w:pPr>
      <w:r w:rsidRPr="004D62FF">
        <w:rPr>
          <w:sz w:val="28"/>
          <w:szCs w:val="28"/>
        </w:rPr>
        <w:t xml:space="preserve">оферти чрез публикуване на публична покана по образец на АОП. </w:t>
      </w:r>
    </w:p>
    <w:p w:rsidR="00624AF8" w:rsidRPr="004D62FF" w:rsidRDefault="00624AF8" w:rsidP="004D62FF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4D62FF">
        <w:rPr>
          <w:sz w:val="28"/>
          <w:szCs w:val="28"/>
        </w:rPr>
        <w:t xml:space="preserve"> Поканата се изготвя по образец, утвърден от изпълнителния директор на агенцията, и съдържа най-малко следната информация:</w:t>
      </w:r>
    </w:p>
    <w:p w:rsidR="00624AF8" w:rsidRPr="004D62FF" w:rsidRDefault="00624AF8" w:rsidP="004D62FF">
      <w:pPr>
        <w:ind w:firstLine="708"/>
        <w:jc w:val="both"/>
        <w:rPr>
          <w:sz w:val="28"/>
          <w:szCs w:val="28"/>
        </w:rPr>
      </w:pPr>
      <w:r w:rsidRPr="004D62FF">
        <w:rPr>
          <w:sz w:val="28"/>
          <w:szCs w:val="28"/>
        </w:rPr>
        <w:t>1. наименование и адрес на възложителя;</w:t>
      </w:r>
    </w:p>
    <w:p w:rsidR="00624AF8" w:rsidRPr="004D62FF" w:rsidRDefault="00624AF8" w:rsidP="004D62FF">
      <w:pPr>
        <w:ind w:firstLine="708"/>
        <w:jc w:val="both"/>
        <w:rPr>
          <w:sz w:val="28"/>
          <w:szCs w:val="28"/>
        </w:rPr>
      </w:pPr>
      <w:r w:rsidRPr="004D62FF">
        <w:rPr>
          <w:sz w:val="28"/>
          <w:szCs w:val="28"/>
        </w:rPr>
        <w:t>2. описание на предмета на поръчката, а когато е приложимо – и количество и обем;</w:t>
      </w:r>
    </w:p>
    <w:p w:rsidR="00624AF8" w:rsidRPr="004D62FF" w:rsidRDefault="00624AF8" w:rsidP="004D62FF">
      <w:pPr>
        <w:ind w:firstLine="708"/>
        <w:jc w:val="both"/>
        <w:rPr>
          <w:sz w:val="28"/>
          <w:szCs w:val="28"/>
        </w:rPr>
      </w:pPr>
      <w:r w:rsidRPr="004D62FF">
        <w:rPr>
          <w:sz w:val="28"/>
          <w:szCs w:val="28"/>
        </w:rPr>
        <w:t>3. изискванията на възложителя за изпълнение на поръчката;</w:t>
      </w:r>
    </w:p>
    <w:p w:rsidR="00624AF8" w:rsidRPr="004D62FF" w:rsidRDefault="00624AF8" w:rsidP="004D62FF">
      <w:pPr>
        <w:ind w:firstLine="708"/>
        <w:jc w:val="both"/>
        <w:rPr>
          <w:sz w:val="28"/>
          <w:szCs w:val="28"/>
        </w:rPr>
      </w:pPr>
      <w:r w:rsidRPr="004D62FF">
        <w:rPr>
          <w:sz w:val="28"/>
          <w:szCs w:val="28"/>
        </w:rPr>
        <w:t>4. критерия за възлагане, а когато изборът се извършва по критерий „икономически най-изгодната оферта” – и показателите за комплексна оценка с тяхната относителна тежест;</w:t>
      </w:r>
    </w:p>
    <w:p w:rsidR="00624AF8" w:rsidRPr="004D62FF" w:rsidRDefault="00624AF8" w:rsidP="004D62FF">
      <w:pPr>
        <w:ind w:firstLine="708"/>
        <w:jc w:val="both"/>
        <w:rPr>
          <w:sz w:val="28"/>
          <w:szCs w:val="28"/>
        </w:rPr>
      </w:pPr>
      <w:r w:rsidRPr="004D62FF">
        <w:rPr>
          <w:sz w:val="28"/>
          <w:szCs w:val="28"/>
        </w:rPr>
        <w:t>5. срок за получаване на офертите.</w:t>
      </w:r>
    </w:p>
    <w:p w:rsidR="00624AF8" w:rsidRPr="004D62FF" w:rsidRDefault="00624AF8" w:rsidP="004D62FF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4.2.3.</w:t>
      </w:r>
      <w:r w:rsidRPr="004D62FF">
        <w:rPr>
          <w:b/>
          <w:bCs/>
          <w:sz w:val="28"/>
          <w:szCs w:val="28"/>
        </w:rPr>
        <w:t xml:space="preserve"> </w:t>
      </w:r>
      <w:r w:rsidRPr="004D62FF">
        <w:rPr>
          <w:sz w:val="28"/>
          <w:szCs w:val="28"/>
        </w:rPr>
        <w:t>Поканата се публикува на Портала на обществените поръчки по ред, определен с правилника за прилагане на закона, и се посочва срок за публичен достъп до нея, който не може да бъде по-кратък от 7 дни. Едновременно с това поканата се публикува и в профила на купувача.</w:t>
      </w:r>
    </w:p>
    <w:p w:rsidR="00624AF8" w:rsidRPr="004D62FF" w:rsidRDefault="00624AF8" w:rsidP="004D62FF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4.2.4.</w:t>
      </w:r>
      <w:r w:rsidRPr="004D62FF">
        <w:rPr>
          <w:b/>
          <w:bCs/>
          <w:sz w:val="28"/>
          <w:szCs w:val="28"/>
        </w:rPr>
        <w:t xml:space="preserve"> </w:t>
      </w:r>
      <w:r w:rsidRPr="004D62FF">
        <w:rPr>
          <w:sz w:val="28"/>
          <w:szCs w:val="28"/>
        </w:rPr>
        <w:t>Възложителят може да публикува съобщение за поканата и в печатни издания, както и да я изпрати до избрани от него лица, без да променя условията. В съобщението не може да се съдържа повече информация от тази в поканата, публикувана в портала.</w:t>
      </w:r>
    </w:p>
    <w:p w:rsidR="00624AF8" w:rsidRPr="004D62FF" w:rsidRDefault="00624AF8" w:rsidP="004D62FF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4.2.5.</w:t>
      </w:r>
      <w:r w:rsidRPr="004D62FF">
        <w:rPr>
          <w:b/>
          <w:bCs/>
          <w:sz w:val="28"/>
          <w:szCs w:val="28"/>
        </w:rPr>
        <w:t xml:space="preserve"> </w:t>
      </w:r>
      <w:r w:rsidRPr="004D62FF">
        <w:rPr>
          <w:sz w:val="28"/>
          <w:szCs w:val="28"/>
        </w:rPr>
        <w:t>Срокът за получаване на офертите не може да бъде по-кратък от срока за публичен достъп до поканата. При промяна на първоначално обявените условия възложителят е длъжен отново да приложи реда за събиране на оферти.</w:t>
      </w:r>
    </w:p>
    <w:p w:rsidR="00624AF8" w:rsidRPr="004D62FF" w:rsidRDefault="00624AF8" w:rsidP="004D62FF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4.2.6</w:t>
      </w:r>
      <w:r w:rsidRPr="004D62FF">
        <w:rPr>
          <w:sz w:val="28"/>
          <w:szCs w:val="28"/>
        </w:rPr>
        <w:t xml:space="preserve"> Постъпилите оферти се приемат и завеждат в деловодството на СБАГАЛ „Д-р Д. Стаматов – Варна” ЕООД</w:t>
      </w:r>
    </w:p>
    <w:p w:rsidR="00624AF8" w:rsidRPr="004D62FF" w:rsidRDefault="00624AF8" w:rsidP="004D62FF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4.2.7.</w:t>
      </w:r>
      <w:r w:rsidRPr="004D62FF">
        <w:rPr>
          <w:sz w:val="28"/>
          <w:szCs w:val="28"/>
        </w:rPr>
        <w:t xml:space="preserve"> След изтичане на срока за подаване на оферти, Възложителят, издава заповед, с която определя  комисия която да разгледа и оцени постъпилите оферти.</w:t>
      </w:r>
    </w:p>
    <w:p w:rsidR="00624AF8" w:rsidRPr="004D62FF" w:rsidRDefault="00624AF8" w:rsidP="004D62FF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4.2.8.</w:t>
      </w:r>
      <w:r w:rsidRPr="004D62FF">
        <w:rPr>
          <w:b/>
          <w:bCs/>
          <w:sz w:val="28"/>
          <w:szCs w:val="28"/>
        </w:rPr>
        <w:t xml:space="preserve"> </w:t>
      </w:r>
      <w:r w:rsidRPr="004D62FF">
        <w:rPr>
          <w:sz w:val="28"/>
          <w:szCs w:val="28"/>
        </w:rPr>
        <w:t xml:space="preserve">Комисията изготвя протокол за работата си в </w:t>
      </w:r>
      <w:r>
        <w:rPr>
          <w:sz w:val="28"/>
          <w:szCs w:val="28"/>
        </w:rPr>
        <w:t>14</w:t>
      </w:r>
      <w:r w:rsidRPr="004D62FF">
        <w:rPr>
          <w:sz w:val="28"/>
          <w:szCs w:val="28"/>
        </w:rPr>
        <w:t xml:space="preserve"> дневен срок и представят същия за утвърждаване на възложителя.</w:t>
      </w:r>
    </w:p>
    <w:p w:rsidR="00624AF8" w:rsidRPr="004D62FF" w:rsidRDefault="00624AF8" w:rsidP="004D62FF">
      <w:pPr>
        <w:pStyle w:val="NormalWeb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4.2.9.</w:t>
      </w:r>
      <w:r w:rsidRPr="004D62FF">
        <w:rPr>
          <w:b/>
          <w:bCs/>
          <w:sz w:val="28"/>
          <w:szCs w:val="28"/>
        </w:rPr>
        <w:t xml:space="preserve"> </w:t>
      </w:r>
      <w:r w:rsidRPr="004D62FF">
        <w:rPr>
          <w:sz w:val="28"/>
          <w:szCs w:val="28"/>
        </w:rPr>
        <w:t xml:space="preserve">Преди подписване на договор, определеният за изпълнител задължително    представя документи, издадени от компетентен орган, за удостоверяване липсата на обстоятелствата по </w:t>
      </w:r>
      <w:hyperlink r:id="rId8" w:history="1">
        <w:r w:rsidRPr="004D62FF">
          <w:rPr>
            <w:rStyle w:val="Hyperlink"/>
            <w:color w:val="auto"/>
            <w:sz w:val="28"/>
            <w:szCs w:val="28"/>
            <w:u w:val="none"/>
          </w:rPr>
          <w:t>чл. 47, ал. 1, т. 1</w:t>
        </w:r>
      </w:hyperlink>
      <w:r w:rsidRPr="004D62FF">
        <w:rPr>
          <w:sz w:val="28"/>
          <w:szCs w:val="28"/>
        </w:rPr>
        <w:t xml:space="preserve"> и декларации за липсата на обстоятелствата по чл. 47, ал. 5. Документите и проекто-договора се представят на юрисконсултът за предварителен контрол за законосъобразност.</w:t>
      </w:r>
    </w:p>
    <w:p w:rsidR="00624AF8" w:rsidRPr="004D62FF" w:rsidRDefault="00624AF8" w:rsidP="004D62FF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4.2.10.</w:t>
      </w:r>
      <w:r w:rsidRPr="004D62FF">
        <w:rPr>
          <w:sz w:val="28"/>
          <w:szCs w:val="28"/>
        </w:rPr>
        <w:t xml:space="preserve"> Юрисконсултът проверява наличността на всички изискуеми документи и ако констатира липсата на някой от тях, дава срок за отстраняване на нередностите.</w:t>
      </w:r>
    </w:p>
    <w:p w:rsidR="00624AF8" w:rsidRPr="004D62FF" w:rsidRDefault="00624AF8" w:rsidP="004D62FF">
      <w:pPr>
        <w:pStyle w:val="BodyTextIndent"/>
        <w:ind w:left="0"/>
        <w:jc w:val="right"/>
        <w:rPr>
          <w:rFonts w:ascii="Times New Roman" w:hAnsi="Times New Roman" w:cs="Times New Roman"/>
          <w:b w:val="0"/>
          <w:bCs w:val="0"/>
        </w:rPr>
      </w:pPr>
    </w:p>
    <w:p w:rsidR="00624AF8" w:rsidRDefault="00624AF8" w:rsidP="004D62FF">
      <w:pPr>
        <w:jc w:val="center"/>
        <w:rPr>
          <w:b/>
          <w:bCs/>
          <w:sz w:val="28"/>
          <w:szCs w:val="28"/>
        </w:rPr>
      </w:pPr>
    </w:p>
    <w:p w:rsidR="00624AF8" w:rsidRPr="006B5D7F" w:rsidRDefault="00624AF8" w:rsidP="0034309E">
      <w:pPr>
        <w:jc w:val="both"/>
        <w:rPr>
          <w:sz w:val="28"/>
          <w:szCs w:val="28"/>
          <w:u w:val="single"/>
        </w:rPr>
      </w:pPr>
      <w:r w:rsidRPr="006B5D7F">
        <w:rPr>
          <w:b/>
          <w:bCs/>
          <w:sz w:val="28"/>
          <w:szCs w:val="28"/>
          <w:u w:val="single"/>
        </w:rPr>
        <w:t xml:space="preserve">4.3. При условията на чл.14, ал.3  от ЗОП, възложителите прилагат  опростените  правила, предвидени в закона. </w:t>
      </w:r>
      <w:r w:rsidRPr="006B5D7F">
        <w:rPr>
          <w:sz w:val="28"/>
          <w:szCs w:val="28"/>
          <w:u w:val="single"/>
        </w:rPr>
        <w:t>. вкл.</w:t>
      </w:r>
    </w:p>
    <w:p w:rsidR="00624AF8" w:rsidRPr="00134176" w:rsidRDefault="00624AF8" w:rsidP="003F5A51">
      <w:pPr>
        <w:ind w:firstLine="720"/>
        <w:jc w:val="both"/>
        <w:rPr>
          <w:color w:val="000000"/>
          <w:sz w:val="28"/>
          <w:szCs w:val="28"/>
        </w:rPr>
      </w:pPr>
      <w:r w:rsidRPr="00134176">
        <w:rPr>
          <w:color w:val="000000"/>
          <w:sz w:val="28"/>
          <w:szCs w:val="28"/>
        </w:rPr>
        <w:t>4.3.1.</w:t>
      </w:r>
      <w:r>
        <w:rPr>
          <w:color w:val="000000"/>
          <w:sz w:val="28"/>
          <w:szCs w:val="28"/>
        </w:rPr>
        <w:t>В този  случай с</w:t>
      </w:r>
      <w:r w:rsidRPr="00134176">
        <w:rPr>
          <w:color w:val="000000"/>
          <w:sz w:val="28"/>
          <w:szCs w:val="28"/>
        </w:rPr>
        <w:t xml:space="preserve">тартирането на процедура за възлагане на обществена поръчка става въз основа на </w:t>
      </w:r>
      <w:r>
        <w:rPr>
          <w:color w:val="000000"/>
          <w:sz w:val="28"/>
          <w:szCs w:val="28"/>
        </w:rPr>
        <w:t xml:space="preserve">Докладна записка </w:t>
      </w:r>
      <w:r w:rsidRPr="00134176">
        <w:rPr>
          <w:color w:val="000000"/>
          <w:sz w:val="28"/>
          <w:szCs w:val="28"/>
        </w:rPr>
        <w:t xml:space="preserve">от Заявителя до </w:t>
      </w:r>
      <w:r>
        <w:rPr>
          <w:color w:val="000000"/>
          <w:sz w:val="28"/>
          <w:szCs w:val="28"/>
        </w:rPr>
        <w:t>Управителя</w:t>
      </w:r>
      <w:r w:rsidRPr="00134176">
        <w:rPr>
          <w:color w:val="000000"/>
          <w:sz w:val="28"/>
          <w:szCs w:val="28"/>
        </w:rPr>
        <w:t>, съдържаща:</w:t>
      </w:r>
    </w:p>
    <w:p w:rsidR="00624AF8" w:rsidRPr="00134176" w:rsidRDefault="00624AF8" w:rsidP="003F5A51">
      <w:pPr>
        <w:jc w:val="both"/>
        <w:rPr>
          <w:color w:val="000000"/>
          <w:sz w:val="28"/>
          <w:szCs w:val="28"/>
        </w:rPr>
      </w:pPr>
      <w:r w:rsidRPr="00134176">
        <w:rPr>
          <w:color w:val="000000"/>
          <w:sz w:val="28"/>
          <w:szCs w:val="28"/>
        </w:rPr>
        <w:tab/>
      </w:r>
      <w:r w:rsidRPr="00134176">
        <w:rPr>
          <w:color w:val="000000"/>
          <w:sz w:val="28"/>
          <w:szCs w:val="28"/>
        </w:rPr>
        <w:tab/>
        <w:t>4.3.1.1.Обосноваване необходимостта от стартиране на процедурата;</w:t>
      </w:r>
    </w:p>
    <w:p w:rsidR="00624AF8" w:rsidRPr="00134176" w:rsidRDefault="00624AF8" w:rsidP="003F5A51">
      <w:pPr>
        <w:jc w:val="both"/>
        <w:rPr>
          <w:color w:val="000000"/>
          <w:sz w:val="28"/>
          <w:szCs w:val="28"/>
        </w:rPr>
      </w:pPr>
      <w:r w:rsidRPr="00134176">
        <w:rPr>
          <w:color w:val="000000"/>
          <w:sz w:val="28"/>
          <w:szCs w:val="28"/>
        </w:rPr>
        <w:tab/>
      </w:r>
      <w:r w:rsidRPr="00134176">
        <w:rPr>
          <w:color w:val="000000"/>
          <w:sz w:val="28"/>
          <w:szCs w:val="28"/>
        </w:rPr>
        <w:tab/>
        <w:t>4.3.1.2.Средствата предвидени за нейното финансиране;</w:t>
      </w:r>
    </w:p>
    <w:p w:rsidR="00624AF8" w:rsidRPr="00134176" w:rsidRDefault="00624AF8" w:rsidP="003F5A51">
      <w:pPr>
        <w:jc w:val="both"/>
        <w:rPr>
          <w:color w:val="000000"/>
          <w:sz w:val="28"/>
          <w:szCs w:val="28"/>
        </w:rPr>
      </w:pPr>
      <w:r w:rsidRPr="00134176">
        <w:rPr>
          <w:color w:val="000000"/>
          <w:sz w:val="28"/>
          <w:szCs w:val="28"/>
        </w:rPr>
        <w:tab/>
      </w:r>
      <w:r w:rsidRPr="00134176">
        <w:rPr>
          <w:color w:val="000000"/>
          <w:sz w:val="28"/>
          <w:szCs w:val="28"/>
        </w:rPr>
        <w:tab/>
        <w:t>4.3.1.3.Ориентировъчна стойност на обществената поръчка;</w:t>
      </w:r>
    </w:p>
    <w:p w:rsidR="00624AF8" w:rsidRPr="00134176" w:rsidRDefault="00624AF8" w:rsidP="003F5A51">
      <w:pPr>
        <w:jc w:val="both"/>
        <w:rPr>
          <w:color w:val="000000"/>
          <w:sz w:val="28"/>
          <w:szCs w:val="28"/>
        </w:rPr>
      </w:pPr>
      <w:r w:rsidRPr="00134176">
        <w:rPr>
          <w:color w:val="000000"/>
          <w:sz w:val="28"/>
          <w:szCs w:val="28"/>
        </w:rPr>
        <w:tab/>
      </w:r>
      <w:r w:rsidRPr="00134176">
        <w:rPr>
          <w:color w:val="000000"/>
          <w:sz w:val="28"/>
          <w:szCs w:val="28"/>
        </w:rPr>
        <w:tab/>
        <w:t>4.3.1.4.Срок за изпълнение на предмета на обществената поръчка;</w:t>
      </w:r>
    </w:p>
    <w:p w:rsidR="00624AF8" w:rsidRPr="00134176" w:rsidRDefault="00624AF8" w:rsidP="003F5A51">
      <w:pPr>
        <w:jc w:val="both"/>
        <w:rPr>
          <w:color w:val="000000"/>
          <w:sz w:val="28"/>
          <w:szCs w:val="28"/>
        </w:rPr>
      </w:pPr>
      <w:r w:rsidRPr="00134176">
        <w:rPr>
          <w:color w:val="000000"/>
          <w:sz w:val="28"/>
          <w:szCs w:val="28"/>
        </w:rPr>
        <w:tab/>
        <w:t xml:space="preserve">4.3.2.Като приложение към </w:t>
      </w:r>
      <w:r>
        <w:rPr>
          <w:color w:val="000000"/>
          <w:sz w:val="28"/>
          <w:szCs w:val="28"/>
        </w:rPr>
        <w:t>Докладната записка,</w:t>
      </w:r>
      <w:r w:rsidRPr="00134176">
        <w:rPr>
          <w:color w:val="000000"/>
          <w:sz w:val="28"/>
          <w:szCs w:val="28"/>
        </w:rPr>
        <w:t xml:space="preserve"> задължително трябва да има подробна техническа спецификация, технически изисквания, техническо задание и т.н. в зависимост от предмета на обществената поръчка, които да бъдат съгласувани и утвърдени, по установения ред.</w:t>
      </w:r>
    </w:p>
    <w:p w:rsidR="00624AF8" w:rsidRDefault="00624AF8" w:rsidP="003F5A51">
      <w:pPr>
        <w:jc w:val="both"/>
        <w:rPr>
          <w:color w:val="000000"/>
          <w:sz w:val="28"/>
          <w:szCs w:val="28"/>
        </w:rPr>
      </w:pPr>
      <w:r w:rsidRPr="00134176">
        <w:rPr>
          <w:color w:val="000000"/>
          <w:sz w:val="28"/>
          <w:szCs w:val="28"/>
        </w:rPr>
        <w:tab/>
        <w:t>4.3.3.</w:t>
      </w:r>
      <w:r>
        <w:rPr>
          <w:color w:val="000000"/>
          <w:sz w:val="28"/>
          <w:szCs w:val="28"/>
        </w:rPr>
        <w:t xml:space="preserve">Докладната записка </w:t>
      </w:r>
      <w:r w:rsidRPr="00134176">
        <w:rPr>
          <w:color w:val="000000"/>
          <w:sz w:val="28"/>
          <w:szCs w:val="28"/>
        </w:rPr>
        <w:t xml:space="preserve">се одобрява от </w:t>
      </w:r>
      <w:r>
        <w:rPr>
          <w:color w:val="000000"/>
          <w:sz w:val="28"/>
          <w:szCs w:val="28"/>
        </w:rPr>
        <w:t xml:space="preserve">управителя </w:t>
      </w:r>
      <w:r w:rsidRPr="00134176">
        <w:rPr>
          <w:color w:val="000000"/>
          <w:sz w:val="28"/>
          <w:szCs w:val="28"/>
        </w:rPr>
        <w:t>и главния счетоводител, който се произнася по законосъобразността и наличието на финансови средства за поеманото задължение.</w:t>
      </w:r>
    </w:p>
    <w:p w:rsidR="00624AF8" w:rsidRDefault="00624AF8" w:rsidP="003F5A51">
      <w:pPr>
        <w:jc w:val="both"/>
        <w:rPr>
          <w:color w:val="000000"/>
          <w:sz w:val="28"/>
          <w:szCs w:val="28"/>
        </w:rPr>
      </w:pPr>
    </w:p>
    <w:p w:rsidR="00624AF8" w:rsidRDefault="00624AF8" w:rsidP="00EA72E5">
      <w:pPr>
        <w:pStyle w:val="BodyTextIndent"/>
        <w:ind w:left="0"/>
        <w:jc w:val="center"/>
        <w:rPr>
          <w:rFonts w:ascii="Times New Roman" w:hAnsi="Times New Roman" w:cs="Times New Roman"/>
          <w:lang w:val="en-US"/>
        </w:rPr>
      </w:pPr>
    </w:p>
    <w:p w:rsidR="00624AF8" w:rsidRDefault="00624AF8" w:rsidP="00EA72E5">
      <w:pPr>
        <w:pStyle w:val="BodyTextIndent"/>
        <w:ind w:left="0"/>
        <w:jc w:val="center"/>
        <w:rPr>
          <w:rFonts w:ascii="Times New Roman" w:hAnsi="Times New Roman" w:cs="Times New Roman"/>
          <w:lang w:val="en-US"/>
        </w:rPr>
      </w:pPr>
    </w:p>
    <w:p w:rsidR="00624AF8" w:rsidRDefault="00624AF8" w:rsidP="00EA72E5">
      <w:pPr>
        <w:pStyle w:val="BodyTextIndent"/>
        <w:ind w:left="0"/>
        <w:jc w:val="center"/>
        <w:rPr>
          <w:rFonts w:ascii="Times New Roman" w:hAnsi="Times New Roman" w:cs="Times New Roman"/>
          <w:lang w:val="en-US"/>
        </w:rPr>
      </w:pPr>
    </w:p>
    <w:p w:rsidR="00624AF8" w:rsidRDefault="00624AF8" w:rsidP="00EA72E5">
      <w:pPr>
        <w:pStyle w:val="BodyTextIndent"/>
        <w:ind w:left="0"/>
        <w:jc w:val="center"/>
        <w:rPr>
          <w:rFonts w:ascii="Times New Roman" w:hAnsi="Times New Roman" w:cs="Times New Roman"/>
          <w:lang w:val="en-US"/>
        </w:rPr>
      </w:pPr>
    </w:p>
    <w:p w:rsidR="00624AF8" w:rsidRDefault="00624AF8" w:rsidP="00EA72E5">
      <w:pPr>
        <w:pStyle w:val="BodyTextIndent"/>
        <w:ind w:left="0"/>
        <w:jc w:val="center"/>
        <w:rPr>
          <w:rFonts w:ascii="Times New Roman" w:hAnsi="Times New Roman" w:cs="Times New Roman"/>
          <w:lang w:val="en-US"/>
        </w:rPr>
      </w:pPr>
    </w:p>
    <w:p w:rsidR="00624AF8" w:rsidRDefault="00624AF8" w:rsidP="00EA72E5">
      <w:pPr>
        <w:pStyle w:val="BodyTextIndent"/>
        <w:ind w:left="0"/>
        <w:jc w:val="center"/>
        <w:rPr>
          <w:rFonts w:ascii="Times New Roman" w:hAnsi="Times New Roman" w:cs="Times New Roman"/>
          <w:lang w:val="en-US"/>
        </w:rPr>
      </w:pPr>
    </w:p>
    <w:p w:rsidR="00624AF8" w:rsidRDefault="00624AF8" w:rsidP="00EA72E5">
      <w:pPr>
        <w:pStyle w:val="BodyTextIndent"/>
        <w:ind w:left="0"/>
        <w:jc w:val="center"/>
        <w:rPr>
          <w:rFonts w:ascii="Times New Roman" w:hAnsi="Times New Roman" w:cs="Times New Roman"/>
          <w:lang w:val="en-US"/>
        </w:rPr>
      </w:pPr>
    </w:p>
    <w:p w:rsidR="00624AF8" w:rsidRPr="006B5D7F" w:rsidRDefault="00624AF8" w:rsidP="0021543E">
      <w:pPr>
        <w:pStyle w:val="BodyTextIndent"/>
        <w:ind w:left="0"/>
        <w:rPr>
          <w:rFonts w:ascii="Times New Roman" w:hAnsi="Times New Roman" w:cs="Times New Roman"/>
          <w:u w:val="single"/>
        </w:rPr>
      </w:pPr>
      <w:r w:rsidRPr="006B5D7F">
        <w:rPr>
          <w:rFonts w:ascii="Times New Roman" w:hAnsi="Times New Roman" w:cs="Times New Roman"/>
          <w:u w:val="single"/>
        </w:rPr>
        <w:t>4.4. ВЪЗЛАГАНЕ НА ПОРЪЧКИ ПО ПРОЦЕДУРА ПО ДОГОВАРЯНЕ БЕЗ ОБЯВЛЕНИЕ</w:t>
      </w:r>
    </w:p>
    <w:p w:rsidR="00624AF8" w:rsidRDefault="00624AF8" w:rsidP="00EA72E5">
      <w:pPr>
        <w:ind w:left="708"/>
        <w:jc w:val="both"/>
        <w:rPr>
          <w:b/>
          <w:bCs/>
        </w:rPr>
      </w:pPr>
    </w:p>
    <w:p w:rsidR="00624AF8" w:rsidRPr="00EA72E5" w:rsidRDefault="00624AF8" w:rsidP="00EA72E5">
      <w:pPr>
        <w:ind w:left="708"/>
        <w:jc w:val="both"/>
        <w:rPr>
          <w:b/>
          <w:bCs/>
          <w:sz w:val="28"/>
          <w:szCs w:val="28"/>
        </w:rPr>
      </w:pPr>
      <w:r w:rsidRPr="00EA72E5">
        <w:rPr>
          <w:b/>
          <w:bCs/>
          <w:sz w:val="28"/>
          <w:szCs w:val="28"/>
        </w:rPr>
        <w:t>4.4.1</w:t>
      </w:r>
      <w:r w:rsidRPr="00EA72E5">
        <w:rPr>
          <w:sz w:val="28"/>
          <w:szCs w:val="28"/>
        </w:rPr>
        <w:t xml:space="preserve"> Възложителите могат да възлагат обществени поръчки чрез процедура на договаряне без обявление съгласно условията по чл.90 от ЗОП.</w:t>
      </w:r>
    </w:p>
    <w:p w:rsidR="00624AF8" w:rsidRPr="00EA72E5" w:rsidRDefault="00624AF8" w:rsidP="00EA72E5">
      <w:pPr>
        <w:ind w:firstLine="708"/>
        <w:jc w:val="both"/>
        <w:rPr>
          <w:sz w:val="28"/>
          <w:szCs w:val="28"/>
        </w:rPr>
      </w:pPr>
      <w:r w:rsidRPr="00EA72E5">
        <w:rPr>
          <w:b/>
          <w:bCs/>
          <w:sz w:val="28"/>
          <w:szCs w:val="28"/>
        </w:rPr>
        <w:t>4.4.2.</w:t>
      </w:r>
      <w:r w:rsidRPr="00EA72E5">
        <w:rPr>
          <w:sz w:val="28"/>
          <w:szCs w:val="28"/>
        </w:rPr>
        <w:t xml:space="preserve"> Правилата по настоящия раздел се прилагат, когато обществената поръчка, откритата или ограничената процедура е прекратена по </w:t>
      </w:r>
      <w:hyperlink r:id="rId9" w:history="1">
        <w:r w:rsidRPr="00EA72E5">
          <w:rPr>
            <w:rStyle w:val="Hyperlink"/>
            <w:color w:val="auto"/>
            <w:sz w:val="28"/>
            <w:szCs w:val="28"/>
            <w:u w:val="none"/>
          </w:rPr>
          <w:t>чл. 39, ал. 1, т. 1</w:t>
        </w:r>
      </w:hyperlink>
      <w:r w:rsidRPr="00EA72E5">
        <w:rPr>
          <w:sz w:val="28"/>
          <w:szCs w:val="28"/>
        </w:rPr>
        <w:t xml:space="preserve"> и първоначално обявените условия не са съществено променени;</w:t>
      </w:r>
    </w:p>
    <w:p w:rsidR="00624AF8" w:rsidRPr="00EA72E5" w:rsidRDefault="00624AF8" w:rsidP="00EA72E5">
      <w:pPr>
        <w:ind w:firstLine="708"/>
        <w:jc w:val="both"/>
        <w:rPr>
          <w:sz w:val="28"/>
          <w:szCs w:val="28"/>
        </w:rPr>
      </w:pPr>
    </w:p>
    <w:p w:rsidR="00624AF8" w:rsidRPr="00EA72E5" w:rsidRDefault="00624AF8" w:rsidP="00EA72E5">
      <w:pPr>
        <w:jc w:val="both"/>
        <w:rPr>
          <w:sz w:val="28"/>
          <w:szCs w:val="28"/>
        </w:rPr>
      </w:pPr>
      <w:r w:rsidRPr="00EA72E5">
        <w:rPr>
          <w:sz w:val="28"/>
          <w:szCs w:val="28"/>
        </w:rPr>
        <w:tab/>
      </w:r>
      <w:r w:rsidRPr="00EA72E5">
        <w:rPr>
          <w:b/>
          <w:bCs/>
          <w:sz w:val="28"/>
          <w:szCs w:val="28"/>
        </w:rPr>
        <w:t xml:space="preserve"> 4.4.3.</w:t>
      </w:r>
      <w:r w:rsidRPr="00EA72E5">
        <w:rPr>
          <w:b/>
          <w:bCs/>
          <w:sz w:val="28"/>
          <w:szCs w:val="28"/>
          <w:lang w:val="en-US"/>
        </w:rPr>
        <w:t xml:space="preserve"> (1)</w:t>
      </w:r>
      <w:r w:rsidRPr="00EA72E5">
        <w:rPr>
          <w:sz w:val="28"/>
          <w:szCs w:val="28"/>
        </w:rPr>
        <w:t xml:space="preserve"> В решението за възлагане на обществена поръчка чрез процедура на договаряне без обявление възложителят мотивира избора на тази процедура.</w:t>
      </w:r>
    </w:p>
    <w:p w:rsidR="00624AF8" w:rsidRPr="00EA72E5" w:rsidRDefault="00624AF8" w:rsidP="00EA72E5">
      <w:pPr>
        <w:jc w:val="both"/>
        <w:rPr>
          <w:sz w:val="28"/>
          <w:szCs w:val="28"/>
        </w:rPr>
      </w:pPr>
      <w:r w:rsidRPr="00EA72E5">
        <w:rPr>
          <w:sz w:val="28"/>
          <w:szCs w:val="28"/>
        </w:rPr>
        <w:t>(2) С решението по т.1 Управителя одобрява покана за участие в процедурата, която съдържа:</w:t>
      </w:r>
    </w:p>
    <w:p w:rsidR="00624AF8" w:rsidRPr="00EA72E5" w:rsidRDefault="00624AF8" w:rsidP="00EA72E5">
      <w:pPr>
        <w:jc w:val="both"/>
        <w:rPr>
          <w:sz w:val="28"/>
          <w:szCs w:val="28"/>
        </w:rPr>
      </w:pPr>
      <w:r w:rsidRPr="00EA72E5">
        <w:rPr>
          <w:sz w:val="28"/>
          <w:szCs w:val="28"/>
        </w:rPr>
        <w:t>1. предмет на поръчката, включително количество и/или обем и описание на обособените позиции, ако има такива;</w:t>
      </w:r>
    </w:p>
    <w:p w:rsidR="00624AF8" w:rsidRPr="00EA72E5" w:rsidRDefault="00624AF8" w:rsidP="00EA72E5">
      <w:pPr>
        <w:jc w:val="both"/>
        <w:rPr>
          <w:sz w:val="28"/>
          <w:szCs w:val="28"/>
        </w:rPr>
      </w:pPr>
      <w:r w:rsidRPr="00EA72E5">
        <w:rPr>
          <w:sz w:val="28"/>
          <w:szCs w:val="28"/>
        </w:rPr>
        <w:t>2. изисквания на възложителя за изпълнение на поръчката;</w:t>
      </w:r>
    </w:p>
    <w:p w:rsidR="00624AF8" w:rsidRPr="00EA72E5" w:rsidRDefault="00624AF8" w:rsidP="00EA72E5">
      <w:pPr>
        <w:jc w:val="both"/>
        <w:rPr>
          <w:sz w:val="28"/>
          <w:szCs w:val="28"/>
        </w:rPr>
      </w:pPr>
      <w:r w:rsidRPr="00EA72E5">
        <w:rPr>
          <w:sz w:val="28"/>
          <w:szCs w:val="28"/>
        </w:rPr>
        <w:t>3. когато е приложимо - критерия за оценка на офертите, а при критерий икономически най-изгодна оферта - и показателите за комплексна оценка с тяхната относителна тежест или подреждането им по важност в низходящ ред, когато по обективни причини е невъзможно да се посочи относителната им тежест, както и методиката за комплексна оценка на офертите;</w:t>
      </w:r>
    </w:p>
    <w:p w:rsidR="00624AF8" w:rsidRPr="00EA72E5" w:rsidRDefault="00624AF8" w:rsidP="00EA72E5">
      <w:pPr>
        <w:jc w:val="both"/>
        <w:rPr>
          <w:sz w:val="28"/>
          <w:szCs w:val="28"/>
        </w:rPr>
      </w:pPr>
      <w:r w:rsidRPr="00EA72E5">
        <w:rPr>
          <w:sz w:val="28"/>
          <w:szCs w:val="28"/>
        </w:rPr>
        <w:t>4. място и дата за провеждане на договарянето;</w:t>
      </w:r>
    </w:p>
    <w:p w:rsidR="00624AF8" w:rsidRPr="00EA72E5" w:rsidRDefault="00624AF8" w:rsidP="00EA72E5">
      <w:pPr>
        <w:jc w:val="both"/>
        <w:rPr>
          <w:sz w:val="28"/>
          <w:szCs w:val="28"/>
        </w:rPr>
      </w:pPr>
      <w:r w:rsidRPr="00EA72E5">
        <w:rPr>
          <w:sz w:val="28"/>
          <w:szCs w:val="28"/>
        </w:rPr>
        <w:t>5. други изисквания по преценка на възложителя.</w:t>
      </w:r>
    </w:p>
    <w:p w:rsidR="00624AF8" w:rsidRPr="00EA72E5" w:rsidRDefault="00624AF8" w:rsidP="00EA72E5">
      <w:pPr>
        <w:jc w:val="both"/>
        <w:rPr>
          <w:sz w:val="28"/>
          <w:szCs w:val="28"/>
        </w:rPr>
      </w:pPr>
    </w:p>
    <w:p w:rsidR="00624AF8" w:rsidRPr="00EA72E5" w:rsidRDefault="00624AF8" w:rsidP="00EA72E5">
      <w:pPr>
        <w:jc w:val="both"/>
        <w:rPr>
          <w:vanish/>
          <w:sz w:val="28"/>
          <w:szCs w:val="28"/>
        </w:rPr>
      </w:pPr>
      <w:r w:rsidRPr="00EA72E5">
        <w:rPr>
          <w:vanish/>
          <w:sz w:val="28"/>
          <w:szCs w:val="28"/>
        </w:rPr>
        <w:t> </w:t>
      </w:r>
    </w:p>
    <w:p w:rsidR="00624AF8" w:rsidRPr="00EA72E5" w:rsidRDefault="00624AF8" w:rsidP="00EA72E5">
      <w:pPr>
        <w:jc w:val="both"/>
        <w:rPr>
          <w:vanish/>
          <w:sz w:val="28"/>
          <w:szCs w:val="28"/>
        </w:rPr>
      </w:pPr>
      <w:r w:rsidRPr="00EA72E5">
        <w:rPr>
          <w:vanish/>
          <w:sz w:val="28"/>
          <w:szCs w:val="28"/>
        </w:rPr>
        <w:t> </w:t>
      </w:r>
    </w:p>
    <w:p w:rsidR="00624AF8" w:rsidRPr="00EA72E5" w:rsidRDefault="00624AF8" w:rsidP="00EA72E5">
      <w:pPr>
        <w:jc w:val="both"/>
        <w:rPr>
          <w:vanish/>
          <w:sz w:val="28"/>
          <w:szCs w:val="28"/>
        </w:rPr>
      </w:pPr>
      <w:r w:rsidRPr="00EA72E5">
        <w:rPr>
          <w:vanish/>
          <w:sz w:val="28"/>
          <w:szCs w:val="28"/>
        </w:rPr>
        <w:t> </w:t>
      </w:r>
    </w:p>
    <w:p w:rsidR="00624AF8" w:rsidRPr="00EA72E5" w:rsidRDefault="00624AF8" w:rsidP="00EA72E5">
      <w:pPr>
        <w:jc w:val="both"/>
        <w:rPr>
          <w:vanish/>
          <w:sz w:val="28"/>
          <w:szCs w:val="28"/>
        </w:rPr>
      </w:pPr>
      <w:r w:rsidRPr="00EA72E5">
        <w:rPr>
          <w:vanish/>
          <w:sz w:val="28"/>
          <w:szCs w:val="28"/>
        </w:rPr>
        <w:t> </w:t>
      </w:r>
    </w:p>
    <w:p w:rsidR="00624AF8" w:rsidRPr="00EA72E5" w:rsidRDefault="00624AF8" w:rsidP="00EA72E5">
      <w:pPr>
        <w:jc w:val="both"/>
        <w:rPr>
          <w:sz w:val="28"/>
          <w:szCs w:val="28"/>
        </w:rPr>
      </w:pPr>
      <w:r w:rsidRPr="00EA72E5">
        <w:rPr>
          <w:vanish/>
          <w:sz w:val="28"/>
          <w:szCs w:val="28"/>
        </w:rPr>
        <w:t>4.4.4.</w:t>
      </w:r>
      <w:r w:rsidRPr="00EA72E5">
        <w:rPr>
          <w:sz w:val="28"/>
          <w:szCs w:val="28"/>
        </w:rPr>
        <w:t>4.4.4 Поканата за участие в процедура на договаряне без обявление се изпраща до избраните лица и до агенцията.</w:t>
      </w:r>
    </w:p>
    <w:p w:rsidR="00624AF8" w:rsidRPr="00EA72E5" w:rsidRDefault="00624AF8" w:rsidP="00EA72E5">
      <w:pPr>
        <w:jc w:val="both"/>
        <w:rPr>
          <w:vanish/>
          <w:sz w:val="28"/>
          <w:szCs w:val="28"/>
        </w:rPr>
      </w:pPr>
      <w:r w:rsidRPr="00EA72E5">
        <w:rPr>
          <w:vanish/>
          <w:sz w:val="28"/>
          <w:szCs w:val="28"/>
        </w:rPr>
        <w:t> </w:t>
      </w:r>
    </w:p>
    <w:p w:rsidR="00624AF8" w:rsidRPr="00EA72E5" w:rsidRDefault="00624AF8" w:rsidP="00EA72E5">
      <w:pPr>
        <w:jc w:val="both"/>
        <w:rPr>
          <w:vanish/>
          <w:sz w:val="28"/>
          <w:szCs w:val="28"/>
        </w:rPr>
      </w:pPr>
      <w:r w:rsidRPr="00EA72E5">
        <w:rPr>
          <w:vanish/>
          <w:sz w:val="28"/>
          <w:szCs w:val="28"/>
        </w:rPr>
        <w:t> </w:t>
      </w:r>
    </w:p>
    <w:p w:rsidR="00624AF8" w:rsidRPr="00EA72E5" w:rsidRDefault="00624AF8" w:rsidP="00EA72E5">
      <w:pPr>
        <w:jc w:val="both"/>
        <w:rPr>
          <w:vanish/>
          <w:sz w:val="28"/>
          <w:szCs w:val="28"/>
        </w:rPr>
      </w:pPr>
      <w:r w:rsidRPr="00EA72E5">
        <w:rPr>
          <w:vanish/>
          <w:sz w:val="28"/>
          <w:szCs w:val="28"/>
        </w:rPr>
        <w:t> </w:t>
      </w:r>
    </w:p>
    <w:p w:rsidR="00624AF8" w:rsidRPr="00EA72E5" w:rsidRDefault="00624AF8" w:rsidP="00EA72E5">
      <w:pPr>
        <w:jc w:val="both"/>
        <w:rPr>
          <w:vanish/>
          <w:sz w:val="28"/>
          <w:szCs w:val="28"/>
        </w:rPr>
      </w:pPr>
      <w:r w:rsidRPr="00EA72E5">
        <w:rPr>
          <w:vanish/>
          <w:sz w:val="28"/>
          <w:szCs w:val="28"/>
        </w:rPr>
        <w:t> </w:t>
      </w:r>
    </w:p>
    <w:p w:rsidR="00624AF8" w:rsidRPr="00EA72E5" w:rsidRDefault="00624AF8" w:rsidP="00EA72E5">
      <w:pPr>
        <w:jc w:val="both"/>
        <w:rPr>
          <w:sz w:val="28"/>
          <w:szCs w:val="28"/>
        </w:rPr>
      </w:pPr>
      <w:r w:rsidRPr="00EA72E5">
        <w:rPr>
          <w:vanish/>
          <w:sz w:val="28"/>
          <w:szCs w:val="28"/>
        </w:rPr>
        <w:t>4.4</w:t>
      </w:r>
      <w:r w:rsidRPr="00EA72E5">
        <w:rPr>
          <w:sz w:val="28"/>
          <w:szCs w:val="28"/>
        </w:rPr>
        <w:t xml:space="preserve"> 4.4.5. (1) За провеждане на процедурата Управителя назначава комисия </w:t>
      </w:r>
    </w:p>
    <w:p w:rsidR="00624AF8" w:rsidRPr="00EA72E5" w:rsidRDefault="00624AF8" w:rsidP="00EA72E5">
      <w:pPr>
        <w:ind w:firstLine="708"/>
        <w:jc w:val="both"/>
        <w:rPr>
          <w:sz w:val="28"/>
          <w:szCs w:val="28"/>
        </w:rPr>
      </w:pPr>
      <w:r w:rsidRPr="00EA72E5">
        <w:rPr>
          <w:sz w:val="28"/>
          <w:szCs w:val="28"/>
        </w:rPr>
        <w:t>(2) Комисията провежда договарянето с участниците за определяне условията на договора съгласно изискванията на възложителя, посочени в поканата за участие. Резултатите от преговорите се отразяват в протокол, който се подписва от комисията и от участника.</w:t>
      </w:r>
    </w:p>
    <w:p w:rsidR="00624AF8" w:rsidRPr="00EA72E5" w:rsidRDefault="00624AF8" w:rsidP="00EA72E5">
      <w:pPr>
        <w:ind w:firstLine="708"/>
        <w:jc w:val="both"/>
        <w:rPr>
          <w:sz w:val="28"/>
          <w:szCs w:val="28"/>
        </w:rPr>
      </w:pPr>
      <w:r w:rsidRPr="00EA72E5">
        <w:rPr>
          <w:sz w:val="28"/>
          <w:szCs w:val="28"/>
        </w:rPr>
        <w:t>(3) Когато възложителят е поканил повече от един участник, направените предложения и постигнатите договорености с всеки от тях се отразяват в отделен протокол.</w:t>
      </w:r>
    </w:p>
    <w:p w:rsidR="00624AF8" w:rsidRPr="00EA72E5" w:rsidRDefault="00624AF8" w:rsidP="00EA72E5">
      <w:pPr>
        <w:ind w:firstLine="708"/>
        <w:jc w:val="both"/>
        <w:rPr>
          <w:sz w:val="28"/>
          <w:szCs w:val="28"/>
        </w:rPr>
      </w:pPr>
      <w:r w:rsidRPr="00EA72E5">
        <w:rPr>
          <w:sz w:val="28"/>
          <w:szCs w:val="28"/>
        </w:rPr>
        <w:t xml:space="preserve">(4) Комисията прилага </w:t>
      </w:r>
      <w:hyperlink r:id="rId10" w:history="1">
        <w:r w:rsidRPr="00EA72E5">
          <w:rPr>
            <w:rStyle w:val="Hyperlink"/>
            <w:color w:val="auto"/>
            <w:sz w:val="28"/>
            <w:szCs w:val="28"/>
            <w:u w:val="none"/>
          </w:rPr>
          <w:t>чл. 70</w:t>
        </w:r>
      </w:hyperlink>
      <w:r w:rsidRPr="00EA72E5">
        <w:rPr>
          <w:sz w:val="28"/>
          <w:szCs w:val="28"/>
        </w:rPr>
        <w:t>, от ЗОП когато установи, че предложението на някой от участниците, постигнато в резултат на преговорите, е с повече от 20 на сто по-благоприятно от средната стойност на предложенията на останалите участници по същия показател за оценка.</w:t>
      </w:r>
    </w:p>
    <w:p w:rsidR="00624AF8" w:rsidRPr="00EA72E5" w:rsidRDefault="00624AF8" w:rsidP="00EA72E5">
      <w:pPr>
        <w:ind w:firstLine="708"/>
        <w:jc w:val="both"/>
        <w:rPr>
          <w:sz w:val="28"/>
          <w:szCs w:val="28"/>
        </w:rPr>
      </w:pPr>
      <w:r w:rsidRPr="00EA72E5">
        <w:rPr>
          <w:sz w:val="28"/>
          <w:szCs w:val="28"/>
        </w:rPr>
        <w:t>(5) След провеждане на договарянето комисията изготвя доклад до Управителя, в който отразява резултата от преговорите и предлага:</w:t>
      </w:r>
    </w:p>
    <w:p w:rsidR="00624AF8" w:rsidRPr="00EA72E5" w:rsidRDefault="00624AF8" w:rsidP="00EA72E5">
      <w:pPr>
        <w:jc w:val="both"/>
        <w:rPr>
          <w:sz w:val="28"/>
          <w:szCs w:val="28"/>
        </w:rPr>
      </w:pPr>
      <w:r w:rsidRPr="00EA72E5">
        <w:rPr>
          <w:sz w:val="28"/>
          <w:szCs w:val="28"/>
        </w:rPr>
        <w:t>1. сключване на договор с единствения участник, или</w:t>
      </w:r>
    </w:p>
    <w:p w:rsidR="00624AF8" w:rsidRPr="00EA72E5" w:rsidRDefault="00624AF8" w:rsidP="00EA72E5">
      <w:pPr>
        <w:jc w:val="both"/>
        <w:rPr>
          <w:sz w:val="28"/>
          <w:szCs w:val="28"/>
        </w:rPr>
      </w:pPr>
      <w:r w:rsidRPr="00EA72E5">
        <w:rPr>
          <w:sz w:val="28"/>
          <w:szCs w:val="28"/>
        </w:rPr>
        <w:t>2. класиране на участниците в случаите по т. 3, или</w:t>
      </w:r>
    </w:p>
    <w:p w:rsidR="00624AF8" w:rsidRPr="00EA72E5" w:rsidRDefault="00624AF8" w:rsidP="00EA72E5">
      <w:pPr>
        <w:jc w:val="both"/>
        <w:rPr>
          <w:sz w:val="28"/>
          <w:szCs w:val="28"/>
        </w:rPr>
      </w:pPr>
      <w:r w:rsidRPr="00EA72E5">
        <w:rPr>
          <w:sz w:val="28"/>
          <w:szCs w:val="28"/>
        </w:rPr>
        <w:t>3. прекратяване на процедурата.</w:t>
      </w:r>
    </w:p>
    <w:p w:rsidR="00624AF8" w:rsidRPr="00EA72E5" w:rsidRDefault="00624AF8" w:rsidP="00EA72E5">
      <w:pPr>
        <w:jc w:val="both"/>
        <w:rPr>
          <w:sz w:val="28"/>
          <w:szCs w:val="28"/>
        </w:rPr>
      </w:pPr>
      <w:r w:rsidRPr="00EA72E5">
        <w:rPr>
          <w:sz w:val="28"/>
          <w:szCs w:val="28"/>
        </w:rPr>
        <w:t xml:space="preserve">(6) Управителят определя изпълнител с мотивирано решение в срока по </w:t>
      </w:r>
      <w:hyperlink r:id="rId11" w:history="1">
        <w:r w:rsidRPr="00EA72E5">
          <w:rPr>
            <w:rStyle w:val="Hyperlink"/>
            <w:color w:val="auto"/>
            <w:sz w:val="28"/>
            <w:szCs w:val="28"/>
            <w:u w:val="none"/>
          </w:rPr>
          <w:t>чл. 73, ал. 1</w:t>
        </w:r>
      </w:hyperlink>
      <w:r w:rsidRPr="00EA72E5">
        <w:rPr>
          <w:sz w:val="28"/>
          <w:szCs w:val="28"/>
        </w:rPr>
        <w:t xml:space="preserve">. </w:t>
      </w:r>
    </w:p>
    <w:p w:rsidR="00624AF8" w:rsidRPr="00EA72E5" w:rsidRDefault="00624AF8" w:rsidP="00EA72E5">
      <w:pPr>
        <w:jc w:val="both"/>
        <w:rPr>
          <w:sz w:val="28"/>
          <w:szCs w:val="28"/>
        </w:rPr>
      </w:pPr>
      <w:r w:rsidRPr="00EA72E5">
        <w:rPr>
          <w:sz w:val="28"/>
          <w:szCs w:val="28"/>
        </w:rPr>
        <w:t xml:space="preserve">(7) Управителят сключва договор с участника, определен за изпълнител. Договорът може да бъде сключен с класирания на второ място при условията на </w:t>
      </w:r>
      <w:hyperlink r:id="rId12" w:history="1">
        <w:r w:rsidRPr="00EA72E5">
          <w:rPr>
            <w:rStyle w:val="Hyperlink"/>
            <w:color w:val="auto"/>
            <w:sz w:val="28"/>
            <w:szCs w:val="28"/>
            <w:u w:val="none"/>
          </w:rPr>
          <w:t>чл. 74, ал. 2</w:t>
        </w:r>
      </w:hyperlink>
      <w:r w:rsidRPr="00EA72E5">
        <w:rPr>
          <w:sz w:val="28"/>
          <w:szCs w:val="28"/>
        </w:rPr>
        <w:t xml:space="preserve">. </w:t>
      </w:r>
    </w:p>
    <w:p w:rsidR="00624AF8" w:rsidRPr="0059339D" w:rsidRDefault="00624AF8" w:rsidP="00EA72E5">
      <w:pPr>
        <w:jc w:val="both"/>
        <w:rPr>
          <w:sz w:val="28"/>
          <w:szCs w:val="28"/>
        </w:rPr>
      </w:pPr>
      <w:r w:rsidRPr="00EA72E5">
        <w:rPr>
          <w:sz w:val="28"/>
          <w:szCs w:val="28"/>
        </w:rPr>
        <w:t xml:space="preserve">(8) </w:t>
      </w:r>
      <w:r w:rsidRPr="0059339D">
        <w:rPr>
          <w:sz w:val="28"/>
          <w:szCs w:val="28"/>
        </w:rPr>
        <w:t xml:space="preserve">В тридневен срок от вземане на решението възложителят в един и същи ден изпраща решението и доклада по ал. 5 до всички участници и ги публикува в профила на купувача при спазване на </w:t>
      </w:r>
      <w:r w:rsidRPr="0059339D">
        <w:rPr>
          <w:rStyle w:val="samedocreference"/>
          <w:sz w:val="28"/>
          <w:szCs w:val="28"/>
        </w:rPr>
        <w:t>чл. 22б, ал. 3</w:t>
      </w:r>
      <w:r w:rsidRPr="0059339D">
        <w:rPr>
          <w:sz w:val="28"/>
          <w:szCs w:val="28"/>
        </w:rPr>
        <w:t>.</w:t>
      </w:r>
    </w:p>
    <w:p w:rsidR="00624AF8" w:rsidRPr="00EA72E5" w:rsidRDefault="00624AF8" w:rsidP="00EA72E5">
      <w:pPr>
        <w:jc w:val="both"/>
        <w:rPr>
          <w:b/>
          <w:bCs/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</w:p>
    <w:p w:rsidR="00624AF8" w:rsidRPr="00134176" w:rsidRDefault="00624AF8" w:rsidP="003F5A51">
      <w:pPr>
        <w:jc w:val="both"/>
        <w:rPr>
          <w:color w:val="800080"/>
          <w:sz w:val="28"/>
          <w:szCs w:val="28"/>
        </w:rPr>
      </w:pPr>
    </w:p>
    <w:p w:rsidR="00624AF8" w:rsidRPr="006B5D7F" w:rsidRDefault="00624AF8" w:rsidP="003F5A51">
      <w:pPr>
        <w:jc w:val="both"/>
        <w:rPr>
          <w:b/>
          <w:bCs/>
          <w:sz w:val="28"/>
          <w:szCs w:val="28"/>
          <w:u w:val="single"/>
        </w:rPr>
      </w:pPr>
      <w:r w:rsidRPr="006B5D7F">
        <w:rPr>
          <w:b/>
          <w:bCs/>
          <w:sz w:val="28"/>
          <w:szCs w:val="28"/>
          <w:u w:val="single"/>
        </w:rPr>
        <w:t>4.5.Изготвяне, съгласуване и утвърждаване на документацията</w:t>
      </w:r>
    </w:p>
    <w:p w:rsidR="00624AF8" w:rsidRDefault="00624AF8" w:rsidP="003F5A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4.5.1.Документацията се изготвя от консултанта  по  обществените  поръчки  в указания срок, като се окомплектова по следния начин:</w:t>
      </w:r>
    </w:p>
    <w:p w:rsidR="00624AF8" w:rsidRPr="000D2D45" w:rsidRDefault="00624AF8" w:rsidP="003F5A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2D45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0D2D45">
        <w:rPr>
          <w:sz w:val="28"/>
          <w:szCs w:val="28"/>
        </w:rPr>
        <w:t>.1.1.Съдържание на документацията</w:t>
      </w:r>
    </w:p>
    <w:p w:rsidR="00624AF8" w:rsidRPr="000D2D45" w:rsidRDefault="00624AF8" w:rsidP="000D2D45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905A86">
        <w:rPr>
          <w:sz w:val="28"/>
          <w:szCs w:val="28"/>
        </w:rPr>
        <w:t>.1.2.</w:t>
      </w:r>
      <w:r w:rsidRPr="000D2D45">
        <w:rPr>
          <w:b/>
          <w:bCs/>
          <w:sz w:val="28"/>
          <w:szCs w:val="28"/>
        </w:rPr>
        <w:t xml:space="preserve"> </w:t>
      </w:r>
      <w:r w:rsidRPr="000D2D45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0D2D45">
        <w:rPr>
          <w:sz w:val="28"/>
          <w:szCs w:val="28"/>
        </w:rPr>
        <w:t xml:space="preserve"> за откриване на процедурата</w:t>
      </w:r>
      <w:r w:rsidRPr="000D2D45">
        <w:rPr>
          <w:color w:val="00FFFF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реда на ЗОП  </w:t>
      </w:r>
    </w:p>
    <w:p w:rsidR="00624AF8" w:rsidRPr="000D2D45" w:rsidRDefault="00624AF8" w:rsidP="000D2D45">
      <w:pPr>
        <w:pStyle w:val="Title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  <w:lang w:val="bg-BG"/>
        </w:rPr>
        <w:t>4.5.1.3.</w:t>
      </w:r>
      <w:r w:rsidRPr="000D2D45">
        <w:rPr>
          <w:b w:val="0"/>
          <w:bCs w:val="0"/>
          <w:u w:val="none"/>
          <w:lang w:val="bg-BG"/>
        </w:rPr>
        <w:t xml:space="preserve"> Обявление за обществена поръчка;</w:t>
      </w:r>
    </w:p>
    <w:p w:rsidR="00624AF8" w:rsidRPr="000D2D45" w:rsidRDefault="00624AF8" w:rsidP="000D2D45">
      <w:pPr>
        <w:pStyle w:val="Title"/>
        <w:ind w:firstLine="1440"/>
        <w:jc w:val="both"/>
        <w:rPr>
          <w:b w:val="0"/>
          <w:bCs w:val="0"/>
          <w:u w:val="none"/>
          <w:lang w:val="bg-BG"/>
        </w:rPr>
      </w:pPr>
      <w:r>
        <w:rPr>
          <w:b w:val="0"/>
          <w:bCs w:val="0"/>
          <w:u w:val="none"/>
          <w:lang w:val="bg-BG"/>
        </w:rPr>
        <w:t>4.5.1.4.</w:t>
      </w:r>
      <w:r w:rsidRPr="000D2D45">
        <w:rPr>
          <w:b w:val="0"/>
          <w:bCs w:val="0"/>
          <w:u w:val="none"/>
          <w:lang w:val="bg-BG"/>
        </w:rPr>
        <w:t xml:space="preserve"> Пълно описание на обекта на поръчката;</w:t>
      </w:r>
    </w:p>
    <w:p w:rsidR="00624AF8" w:rsidRDefault="00624AF8" w:rsidP="000D2D45">
      <w:pPr>
        <w:pStyle w:val="Title"/>
        <w:ind w:firstLine="1440"/>
        <w:jc w:val="both"/>
        <w:rPr>
          <w:b w:val="0"/>
          <w:bCs w:val="0"/>
          <w:u w:val="none"/>
          <w:lang w:val="bg-BG"/>
        </w:rPr>
      </w:pPr>
      <w:r w:rsidRPr="000D2D45">
        <w:rPr>
          <w:b w:val="0"/>
          <w:bCs w:val="0"/>
          <w:u w:val="none"/>
          <w:lang w:val="bg-BG"/>
        </w:rPr>
        <w:t>4.</w:t>
      </w:r>
      <w:r>
        <w:rPr>
          <w:b w:val="0"/>
          <w:bCs w:val="0"/>
          <w:u w:val="none"/>
          <w:lang w:val="bg-BG"/>
        </w:rPr>
        <w:t>5.1.5.</w:t>
      </w:r>
      <w:r w:rsidRPr="000D2D45">
        <w:rPr>
          <w:b w:val="0"/>
          <w:bCs w:val="0"/>
          <w:u w:val="none"/>
          <w:lang w:val="bg-BG"/>
        </w:rPr>
        <w:t xml:space="preserve"> Технически спецификация</w:t>
      </w:r>
      <w:r>
        <w:rPr>
          <w:b w:val="0"/>
          <w:bCs w:val="0"/>
          <w:u w:val="none"/>
          <w:lang w:val="bg-BG"/>
        </w:rPr>
        <w:t xml:space="preserve"> или изисквания. Подробно трябва да бъде описана дейността, която трябва да се изпълни от участника в процедурата. В зависимост от вида на дейността може да има специфика при описанието й: </w:t>
      </w:r>
    </w:p>
    <w:p w:rsidR="00624AF8" w:rsidRPr="0098638C" w:rsidRDefault="00624AF8" w:rsidP="00905A86">
      <w:pPr>
        <w:ind w:left="1416" w:firstLine="708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6F284B">
        <w:rPr>
          <w:b/>
          <w:bCs/>
          <w:sz w:val="28"/>
          <w:szCs w:val="28"/>
        </w:rPr>
        <w:t xml:space="preserve">За извършване на строителство /по смисъла на </w:t>
      </w:r>
      <w:r w:rsidRPr="0098638C">
        <w:rPr>
          <w:b/>
          <w:bCs/>
          <w:color w:val="FF0000"/>
          <w:sz w:val="28"/>
          <w:szCs w:val="28"/>
        </w:rPr>
        <w:t>чл.3, ал.1, т.3 от ЗОП/</w:t>
      </w:r>
    </w:p>
    <w:p w:rsidR="00624AF8" w:rsidRDefault="00624AF8" w:rsidP="00905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описание на дейността трябва да се използват утвърдени технически изисквания за изпълнение на строителството. Задължително трябва да бъдат точно определени характеристиките на работата, качество; срокове – начало и край;   указания за организация на изпълнение. Изискванията трябва да се основават на международни стандарти, национални стандарти и национални технически норми по действащите нормативни документи.</w:t>
      </w:r>
    </w:p>
    <w:p w:rsidR="00624AF8" w:rsidRDefault="00624AF8" w:rsidP="00905A86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6F284B">
        <w:rPr>
          <w:b/>
          <w:bCs/>
          <w:sz w:val="28"/>
          <w:szCs w:val="28"/>
        </w:rPr>
        <w:t xml:space="preserve">За доставка /по смисъла на </w:t>
      </w:r>
      <w:r w:rsidRPr="0098638C">
        <w:rPr>
          <w:b/>
          <w:bCs/>
          <w:color w:val="FF0000"/>
          <w:sz w:val="28"/>
          <w:szCs w:val="28"/>
        </w:rPr>
        <w:t>чл. 3, ал.1, т.1</w:t>
      </w:r>
      <w:r w:rsidRPr="006F284B">
        <w:rPr>
          <w:b/>
          <w:bCs/>
          <w:sz w:val="28"/>
          <w:szCs w:val="28"/>
        </w:rPr>
        <w:t xml:space="preserve"> от ЗОП/</w:t>
      </w:r>
    </w:p>
    <w:p w:rsidR="00624AF8" w:rsidRDefault="00624AF8" w:rsidP="00905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 описание на дейността могат да се използват основни характеристики на доставяната стока. Трябва да й се направи описание и да се определят всички условия за доставката – маркировка, етикетировка, тестове, обучение,   техническа помощ и изисквания за определени сертификати и др. документи. В описанието не трябва да се споменава определена търговска марка, име, дизайн или тип, произход или производител, освен в случаите на процедури на договаряне по смисъла на </w:t>
      </w:r>
      <w:r w:rsidRPr="006D2B8F">
        <w:rPr>
          <w:sz w:val="28"/>
          <w:szCs w:val="28"/>
        </w:rPr>
        <w:t>чл. 84  чл. 90 от ЗОП 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случай, че е неизбежно, се включват думите „или подобен”, както  и синоними, което дава възможност за алтернатива в доставката.</w:t>
      </w:r>
    </w:p>
    <w:p w:rsidR="00624AF8" w:rsidRDefault="00624AF8" w:rsidP="00905A86">
      <w:pPr>
        <w:jc w:val="both"/>
        <w:rPr>
          <w:b/>
          <w:bCs/>
          <w:sz w:val="28"/>
          <w:szCs w:val="28"/>
        </w:rPr>
      </w:pPr>
      <w:r w:rsidRPr="003657FC">
        <w:rPr>
          <w:b/>
          <w:bCs/>
          <w:sz w:val="28"/>
          <w:szCs w:val="28"/>
        </w:rPr>
        <w:tab/>
      </w:r>
      <w:r w:rsidRPr="003657FC">
        <w:rPr>
          <w:b/>
          <w:bCs/>
          <w:sz w:val="28"/>
          <w:szCs w:val="28"/>
        </w:rPr>
        <w:tab/>
      </w:r>
      <w:r w:rsidRPr="003657F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- </w:t>
      </w:r>
      <w:r w:rsidRPr="003657FC">
        <w:rPr>
          <w:b/>
          <w:bCs/>
          <w:sz w:val="28"/>
          <w:szCs w:val="28"/>
        </w:rPr>
        <w:t xml:space="preserve">За услуги /по смисъла на </w:t>
      </w:r>
      <w:r w:rsidRPr="0098638C">
        <w:rPr>
          <w:b/>
          <w:bCs/>
          <w:color w:val="FF0000"/>
          <w:sz w:val="28"/>
          <w:szCs w:val="28"/>
        </w:rPr>
        <w:t>чл. 3, ал.1, т.2</w:t>
      </w:r>
      <w:r w:rsidRPr="003657FC">
        <w:rPr>
          <w:b/>
          <w:bCs/>
          <w:sz w:val="28"/>
          <w:szCs w:val="28"/>
        </w:rPr>
        <w:t xml:space="preserve"> от ЗОП/</w:t>
      </w:r>
    </w:p>
    <w:p w:rsidR="00624AF8" w:rsidRDefault="00624AF8" w:rsidP="00905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 описание на дейността трябва да се използва техническо задание или задание на консултант. Заданието трябва да включва, цели и задачи, данни и материали, необходими за нормалното протичане на работата, които ще бъдат предоставени от Възложителя, доклади и документация, които трябва да бъдат предоставени по време или след приключване на дейността, други изисквания.</w:t>
      </w:r>
    </w:p>
    <w:p w:rsidR="00624AF8" w:rsidRDefault="00624AF8" w:rsidP="00905A86">
      <w:pPr>
        <w:jc w:val="both"/>
        <w:rPr>
          <w:b/>
          <w:bCs/>
          <w:sz w:val="28"/>
          <w:szCs w:val="28"/>
        </w:rPr>
      </w:pPr>
      <w:r w:rsidRPr="003657FC">
        <w:rPr>
          <w:b/>
          <w:bCs/>
          <w:sz w:val="28"/>
          <w:szCs w:val="28"/>
        </w:rPr>
        <w:tab/>
      </w:r>
      <w:r w:rsidRPr="003657FC">
        <w:rPr>
          <w:b/>
          <w:bCs/>
          <w:sz w:val="28"/>
          <w:szCs w:val="28"/>
        </w:rPr>
        <w:tab/>
      </w:r>
      <w:r w:rsidRPr="003657F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- </w:t>
      </w:r>
      <w:r w:rsidRPr="003657FC">
        <w:rPr>
          <w:b/>
          <w:bCs/>
          <w:sz w:val="28"/>
          <w:szCs w:val="28"/>
        </w:rPr>
        <w:t xml:space="preserve">За конкурс за проект /по смисъла на </w:t>
      </w:r>
      <w:r w:rsidRPr="0098638C">
        <w:rPr>
          <w:b/>
          <w:bCs/>
          <w:color w:val="FF0000"/>
          <w:sz w:val="28"/>
          <w:szCs w:val="28"/>
        </w:rPr>
        <w:t xml:space="preserve">чл. 94 </w:t>
      </w:r>
      <w:r w:rsidRPr="003657FC">
        <w:rPr>
          <w:b/>
          <w:bCs/>
          <w:sz w:val="28"/>
          <w:szCs w:val="28"/>
        </w:rPr>
        <w:t>от ЗОП</w:t>
      </w:r>
    </w:p>
    <w:p w:rsidR="00624AF8" w:rsidRPr="00905A86" w:rsidRDefault="00624AF8" w:rsidP="00905A86">
      <w:pPr>
        <w:pStyle w:val="Title"/>
        <w:jc w:val="both"/>
        <w:rPr>
          <w:b w:val="0"/>
          <w:bCs w:val="0"/>
          <w:u w:val="none"/>
          <w:lang w:val="bg-BG"/>
        </w:rPr>
      </w:pPr>
      <w:r w:rsidRPr="00905A86">
        <w:rPr>
          <w:b w:val="0"/>
          <w:bCs w:val="0"/>
          <w:u w:val="none"/>
        </w:rPr>
        <w:t>За описание на дейността трябва да се използват техническо задание за проектиране, указания за изпълнението на проекта, законоустановени норми и правила за изготвяне на проектните документации.</w:t>
      </w:r>
    </w:p>
    <w:p w:rsidR="00624AF8" w:rsidRPr="000D2D45" w:rsidRDefault="00624AF8" w:rsidP="000D2D45">
      <w:pPr>
        <w:pStyle w:val="Title"/>
        <w:ind w:firstLine="1440"/>
        <w:jc w:val="both"/>
        <w:rPr>
          <w:b w:val="0"/>
          <w:bCs w:val="0"/>
          <w:u w:val="none"/>
          <w:lang w:val="bg-BG"/>
        </w:rPr>
      </w:pPr>
      <w:r>
        <w:rPr>
          <w:b w:val="0"/>
          <w:bCs w:val="0"/>
          <w:u w:val="none"/>
          <w:lang w:val="bg-BG"/>
        </w:rPr>
        <w:t>4.5.1.6.</w:t>
      </w:r>
      <w:r w:rsidRPr="000D2D45">
        <w:rPr>
          <w:b w:val="0"/>
          <w:bCs w:val="0"/>
          <w:u w:val="none"/>
          <w:lang w:val="bg-BG"/>
        </w:rPr>
        <w:t xml:space="preserve"> Условия за участие в процедурата;</w:t>
      </w:r>
    </w:p>
    <w:p w:rsidR="00624AF8" w:rsidRPr="000D2D45" w:rsidRDefault="00624AF8" w:rsidP="000D2D45">
      <w:pPr>
        <w:pStyle w:val="Title"/>
        <w:ind w:firstLine="1440"/>
        <w:jc w:val="both"/>
        <w:rPr>
          <w:b w:val="0"/>
          <w:bCs w:val="0"/>
          <w:u w:val="none"/>
          <w:lang w:val="bg-BG"/>
        </w:rPr>
      </w:pPr>
      <w:r>
        <w:rPr>
          <w:b w:val="0"/>
          <w:bCs w:val="0"/>
          <w:u w:val="none"/>
          <w:lang w:val="bg-BG"/>
        </w:rPr>
        <w:t>4.5.1.7.</w:t>
      </w:r>
      <w:r w:rsidRPr="000D2D45">
        <w:rPr>
          <w:b w:val="0"/>
          <w:bCs w:val="0"/>
          <w:u w:val="none"/>
          <w:lang w:val="bg-BG"/>
        </w:rPr>
        <w:t xml:space="preserve"> Показатели, относителна тежест и методика за определяне на комплексна оценка на офертата; </w:t>
      </w:r>
    </w:p>
    <w:p w:rsidR="00624AF8" w:rsidRPr="000D2D45" w:rsidRDefault="00624AF8" w:rsidP="000D2D45">
      <w:pPr>
        <w:pStyle w:val="Title"/>
        <w:ind w:firstLine="1440"/>
        <w:jc w:val="both"/>
        <w:rPr>
          <w:b w:val="0"/>
          <w:bCs w:val="0"/>
          <w:u w:val="none"/>
          <w:lang w:val="bg-BG"/>
        </w:rPr>
      </w:pPr>
      <w:r>
        <w:rPr>
          <w:b w:val="0"/>
          <w:bCs w:val="0"/>
          <w:u w:val="none"/>
          <w:lang w:val="bg-BG"/>
        </w:rPr>
        <w:t>4.5.1.8.</w:t>
      </w:r>
      <w:r w:rsidRPr="000D2D45">
        <w:rPr>
          <w:b w:val="0"/>
          <w:bCs w:val="0"/>
          <w:u w:val="none"/>
          <w:lang w:val="bg-BG"/>
        </w:rPr>
        <w:t xml:space="preserve"> Указания за подготовката на оферта;</w:t>
      </w:r>
    </w:p>
    <w:p w:rsidR="00624AF8" w:rsidRPr="000D2D45" w:rsidRDefault="00624AF8" w:rsidP="000D2D45">
      <w:pPr>
        <w:pStyle w:val="Title"/>
        <w:ind w:firstLine="1440"/>
        <w:jc w:val="both"/>
        <w:rPr>
          <w:b w:val="0"/>
          <w:bCs w:val="0"/>
          <w:u w:val="none"/>
          <w:lang w:val="bg-BG"/>
        </w:rPr>
      </w:pPr>
      <w:r>
        <w:rPr>
          <w:b w:val="0"/>
          <w:bCs w:val="0"/>
          <w:u w:val="none"/>
          <w:lang w:val="bg-BG"/>
        </w:rPr>
        <w:t>4.5.1.9.</w:t>
      </w:r>
      <w:r w:rsidRPr="000D2D45">
        <w:rPr>
          <w:b w:val="0"/>
          <w:bCs w:val="0"/>
          <w:u w:val="none"/>
          <w:lang w:val="bg-BG"/>
        </w:rPr>
        <w:t xml:space="preserve"> Проект на договор за изпълнение на поръчката;</w:t>
      </w:r>
    </w:p>
    <w:p w:rsidR="00624AF8" w:rsidRPr="000D2D45" w:rsidRDefault="00624AF8" w:rsidP="000D2D45">
      <w:pPr>
        <w:pStyle w:val="Title"/>
        <w:ind w:firstLine="1440"/>
        <w:jc w:val="both"/>
        <w:rPr>
          <w:b w:val="0"/>
          <w:bCs w:val="0"/>
          <w:u w:val="none"/>
          <w:lang w:val="bg-BG"/>
        </w:rPr>
      </w:pPr>
      <w:r>
        <w:rPr>
          <w:b w:val="0"/>
          <w:bCs w:val="0"/>
          <w:u w:val="none"/>
          <w:lang w:val="bg-BG"/>
        </w:rPr>
        <w:t>4.5.1.10.</w:t>
      </w:r>
      <w:r w:rsidRPr="000D2D45">
        <w:rPr>
          <w:b w:val="0"/>
          <w:bCs w:val="0"/>
          <w:u w:val="none"/>
          <w:lang w:val="bg-BG"/>
        </w:rPr>
        <w:t xml:space="preserve"> Образци на документи за участие в процедурата.</w:t>
      </w:r>
    </w:p>
    <w:p w:rsidR="00624AF8" w:rsidRDefault="00624AF8" w:rsidP="003F5A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24AF8" w:rsidRDefault="00624AF8" w:rsidP="003F5A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4.5.2.Всички документи, които се използват от консултанта  по  обществените  поръчки по изготвяне на документацията за описание на дейността, трябва да бъдат приложени към документацията да бъдат описани в съдържанието.</w:t>
      </w:r>
    </w:p>
    <w:p w:rsidR="00624AF8" w:rsidRDefault="00624AF8" w:rsidP="003F5A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4.5.3. Изготвят се указания, относно:</w:t>
      </w:r>
    </w:p>
    <w:p w:rsidR="00624AF8" w:rsidRDefault="00624AF8" w:rsidP="003F5A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4.5.3.1.Сроковете, в които кандидатите могат да задават въпроси във връзка с представяне на предложенията си;</w:t>
      </w:r>
    </w:p>
    <w:p w:rsidR="00624AF8" w:rsidRDefault="00624AF8" w:rsidP="003F5A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4.5.3.2.Възложителят ще отговаря писмено на всеки въпрос, като ще изпраща отговора на всички участници в процедурата, без да упоменава кой е задал въпроса </w:t>
      </w:r>
      <w:r w:rsidRPr="006D2B8F">
        <w:rPr>
          <w:rFonts w:ascii="Verdana" w:hAnsi="Verdana" w:cs="Verdana"/>
        </w:rPr>
        <w:t xml:space="preserve"> </w:t>
      </w:r>
      <w:r w:rsidRPr="006D2B8F">
        <w:rPr>
          <w:sz w:val="28"/>
          <w:szCs w:val="28"/>
        </w:rPr>
        <w:t xml:space="preserve">В случай че от предоставяне на разяснението от възложителя до крайния срок за получаване на оферти или заявления за участие остават по-малко от 6 дни, а в случаите по </w:t>
      </w:r>
      <w:hyperlink r:id="rId13" w:history="1">
        <w:r w:rsidRPr="006D2B8F">
          <w:rPr>
            <w:rStyle w:val="Hyperlink"/>
            <w:sz w:val="28"/>
            <w:szCs w:val="28"/>
          </w:rPr>
          <w:t>чл. 14, ал. 3</w:t>
        </w:r>
      </w:hyperlink>
      <w:r w:rsidRPr="006D2B8F">
        <w:rPr>
          <w:sz w:val="28"/>
          <w:szCs w:val="28"/>
        </w:rPr>
        <w:t xml:space="preserve"> - по-малко от три дни, възложителят е длъжен да удължи срока за получаване на оферти или заявления за участие с толкова дни, колкото е забавата</w:t>
      </w:r>
      <w:r>
        <w:rPr>
          <w:rFonts w:ascii="Verdana" w:hAnsi="Verdana" w:cs="Verdana"/>
        </w:rPr>
        <w:t xml:space="preserve"> </w:t>
      </w:r>
    </w:p>
    <w:p w:rsidR="00624AF8" w:rsidRDefault="00624AF8" w:rsidP="003F5A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4.5.3.3.Определят се и се вписват изисквания към участниците в процедурата;</w:t>
      </w:r>
    </w:p>
    <w:p w:rsidR="00624AF8" w:rsidRDefault="00624AF8" w:rsidP="003F5A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4.5.3.4.При необходимост трябва да бъдат определени изискванията към опита и квалификацията на персонала на изпълнителя – например удостоверения за правоспособност, квалификационна група и др. свързани с извършването на съответната дейност, задължително се вписва изискване за участника, че той е длъжен да обоснове възможността за използуване на други стандарти в случая, когато не може да изпълни стандарта, посочен в техническите изисквания/задания, включително и приложените към тях проекти /ако има такива/;</w:t>
      </w:r>
    </w:p>
    <w:p w:rsidR="00624AF8" w:rsidRDefault="00624AF8" w:rsidP="003F5A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4.5.3.5.Вписва се изискване /при необходимост/ за наличие на система за контрол на качеството.</w:t>
      </w:r>
    </w:p>
    <w:p w:rsidR="00624AF8" w:rsidRDefault="00624AF8" w:rsidP="003F5A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4.5.3.6.Ако при изпълнение на дейността се предвижда кандидатът да използва собствено оборудване, машини, приспособления и др., трябва да се включат изисквания относно освидетелствуването им и представяне на съответната за това документация. Поставя се изискване за представяне на сертификати и други документи за качество на използваните материали, резервни части или консумативи, собственост на Участника.</w:t>
      </w:r>
    </w:p>
    <w:p w:rsidR="00624AF8" w:rsidRDefault="00624AF8" w:rsidP="003F5A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4.5.3.7.Главната  акушерка  съвместно  с  Главния  счетоводител и  консултанта  по  ОП , определят размера и вида на гаранцията за участие в процедурата и я съгласуват с управителя.</w:t>
      </w:r>
    </w:p>
    <w:p w:rsidR="00624AF8" w:rsidRDefault="00624AF8" w:rsidP="003F5A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4.5.3.8. Консултантът  по ОП  описва начина на комплектоване на предложението на кандидата,     предлаганата цена -  единична,  за общо  количество и  др., срокове за закупуване на документацията и подаване на предложения.</w:t>
      </w:r>
    </w:p>
    <w:p w:rsidR="00624AF8" w:rsidRDefault="00624AF8" w:rsidP="003F5A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4.5.3.9.Сметна документация – подробна техническа спецификация, технически изисквания, техническо задание, КСС, конструктивна документация и т.н. в зависимост от предмета на обществената поръчка – осигуряват се от техническите лица  или от консултанта по ОП.</w:t>
      </w:r>
    </w:p>
    <w:p w:rsidR="00624AF8" w:rsidRDefault="00624AF8" w:rsidP="003F5A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4.5.4. Образци на различни видове документи.</w:t>
      </w:r>
    </w:p>
    <w:p w:rsidR="00624AF8" w:rsidRDefault="00624AF8" w:rsidP="003F5A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4.5.4.1.Образец на ценово предложение: Изготвеният образец трябва да включва:</w:t>
      </w:r>
    </w:p>
    <w:p w:rsidR="00624AF8" w:rsidRDefault="00624AF8" w:rsidP="006251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4.5.4.1.1.Цена – единична или обща, съобразно конкретната процедура, /при доставки се посочват единичните цени, при какви условия на доставка са заложени и условия и начин на плащане; при услуги се посочват етапите и условията на плащане/;</w:t>
      </w:r>
    </w:p>
    <w:p w:rsidR="00624AF8" w:rsidRDefault="00624AF8" w:rsidP="006251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4.5.4.1.2.Определя се валутата, в която се представя цената и начина за преизчисляването и /в случай на необходимост/.</w:t>
      </w:r>
    </w:p>
    <w:p w:rsidR="00624AF8" w:rsidRDefault="00624AF8" w:rsidP="006251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4.5.4.1.3.Трябва да се остави място за определяне на сроковете за изпълнение от Участника в процедурата при необходимост.</w:t>
      </w:r>
    </w:p>
    <w:p w:rsidR="00624AF8" w:rsidRDefault="00624AF8" w:rsidP="006251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4.5.5. Образец на техническото предложение.</w:t>
      </w:r>
    </w:p>
    <w:p w:rsidR="00624AF8" w:rsidRDefault="00624AF8" w:rsidP="006251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4.5.6.Валидност на офертата – срока на валидност се определя от отговорника по изготвяне на документацията, като се съобрази с времето, необходимо за оценка на тръжните предложения, съгласуване и одобряване на резултатите от процедурата и вземане на решение за сключването на договор. Минимално изискуемия срок на валидност е 90 дни от датата на отваряне на предложенията. Този срок не трябва да бъде превишаван.</w:t>
      </w:r>
    </w:p>
    <w:p w:rsidR="00624AF8" w:rsidRDefault="00624AF8" w:rsidP="006251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4.5.7.При необходимост, се определя метода за ценообразуване на консултантските услуги.</w:t>
      </w:r>
    </w:p>
    <w:p w:rsidR="00624AF8" w:rsidRDefault="00624AF8" w:rsidP="006251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4.5.8.В случай, че предмета на процедурата го изисква, се изготвя и декларация за направен оглед и/или запознаване с условията на обекта, които могат да повлияят при изготвяне на предложенията.</w:t>
      </w:r>
    </w:p>
    <w:p w:rsidR="00624AF8" w:rsidRDefault="00624AF8" w:rsidP="006251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4.5.9. Проекто-договор.</w:t>
      </w:r>
    </w:p>
    <w:p w:rsidR="00624AF8" w:rsidRDefault="00624AF8" w:rsidP="006251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Комисията трябва да включи в проекта за договор представянето на гаранция за изпълнение на задълженията по договора /парична сума или банкова гаранция/ на стойност не повече от 2% от договорената цена по договора. Документа за внесена гаранция за изпълнение се представя на Възложителя до момента на подписване на договора от страна на Изпълнителя.</w:t>
      </w:r>
    </w:p>
    <w:p w:rsidR="00624AF8" w:rsidRDefault="00624AF8" w:rsidP="006251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4.5.10. Методика за оценка на предложенията.</w:t>
      </w:r>
    </w:p>
    <w:p w:rsidR="00624AF8" w:rsidRDefault="00624AF8" w:rsidP="006251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4.5.11.   Документацията се изготвя на български език.</w:t>
      </w:r>
    </w:p>
    <w:p w:rsidR="00624AF8" w:rsidRPr="003657FC" w:rsidRDefault="00624AF8" w:rsidP="006251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4.5.12.Изготвената и комплектована, съгласно изискванията на настоящите правила документация се одобрява от Управителя.</w:t>
      </w:r>
    </w:p>
    <w:p w:rsidR="00624AF8" w:rsidRDefault="00624AF8" w:rsidP="003F5A51">
      <w:pPr>
        <w:jc w:val="both"/>
        <w:rPr>
          <w:sz w:val="28"/>
          <w:szCs w:val="28"/>
        </w:rPr>
      </w:pPr>
    </w:p>
    <w:p w:rsidR="00624AF8" w:rsidRPr="00A15099" w:rsidRDefault="00624AF8" w:rsidP="003F5A51">
      <w:pPr>
        <w:jc w:val="both"/>
        <w:rPr>
          <w:b/>
          <w:bCs/>
          <w:sz w:val="28"/>
          <w:szCs w:val="28"/>
          <w:u w:val="single"/>
        </w:rPr>
      </w:pPr>
      <w:r w:rsidRPr="00A15099">
        <w:rPr>
          <w:b/>
          <w:bCs/>
          <w:sz w:val="28"/>
          <w:szCs w:val="28"/>
          <w:u w:val="single"/>
        </w:rPr>
        <w:t>4.</w:t>
      </w:r>
      <w:r>
        <w:rPr>
          <w:b/>
          <w:bCs/>
          <w:sz w:val="28"/>
          <w:szCs w:val="28"/>
          <w:u w:val="single"/>
        </w:rPr>
        <w:t>6</w:t>
      </w:r>
      <w:r w:rsidRPr="00A15099">
        <w:rPr>
          <w:b/>
          <w:bCs/>
          <w:sz w:val="28"/>
          <w:szCs w:val="28"/>
          <w:u w:val="single"/>
        </w:rPr>
        <w:t>.Обявяване на процедурите</w:t>
      </w:r>
    </w:p>
    <w:p w:rsidR="00624AF8" w:rsidRDefault="00624AF8" w:rsidP="003F5A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4.6.1.В зависимост от вида на процедурата се изпращат писма до Официалният вестник на ЕС,   Агенцията по обществените поръчки, конкретни кандидати /в случаите на ограничена процедура и процедурите на договаряне/, придружени от съответните приложения; като се  публикуват  на  профила  на  купувача.</w:t>
      </w:r>
    </w:p>
    <w:p w:rsidR="00624AF8" w:rsidRDefault="00624AF8" w:rsidP="003F5A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4.6.2.Писмата са неразделна част от изготвената и утвърдена документация.</w:t>
      </w:r>
    </w:p>
    <w:p w:rsidR="00624AF8" w:rsidRDefault="00624AF8" w:rsidP="003F5A51">
      <w:pPr>
        <w:jc w:val="both"/>
        <w:rPr>
          <w:sz w:val="28"/>
          <w:szCs w:val="28"/>
        </w:rPr>
      </w:pPr>
    </w:p>
    <w:p w:rsidR="00624AF8" w:rsidRPr="00A15099" w:rsidRDefault="00624AF8" w:rsidP="003F5A51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4.7</w:t>
      </w:r>
      <w:r w:rsidRPr="00A15099">
        <w:rPr>
          <w:b/>
          <w:bCs/>
          <w:sz w:val="28"/>
          <w:szCs w:val="28"/>
          <w:u w:val="single"/>
        </w:rPr>
        <w:t>. Предоставяне на документацията на кандидатите</w:t>
      </w:r>
    </w:p>
    <w:p w:rsidR="00624AF8" w:rsidRDefault="00624AF8" w:rsidP="003F5A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4.7.1.Документацията се получава от кандидатите в процедурата по начина и в срока, определени в Обявлението /поканата/.</w:t>
      </w:r>
    </w:p>
    <w:p w:rsidR="00624AF8" w:rsidRDefault="00624AF8" w:rsidP="003F5A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4.7.2.Въпросите от кандидатите, закупили документация по дадена процедура се изпращат на юрисконсулта или на консултанта по ОП и той е длъжен да организира изготвянето и предоставянето отговори на поставените въпроси от кандидатите. Организиране изпращането на писмата се прави от деловодителя.</w:t>
      </w:r>
    </w:p>
    <w:p w:rsidR="00624AF8" w:rsidRDefault="00624AF8" w:rsidP="003F5A51">
      <w:pPr>
        <w:jc w:val="both"/>
        <w:rPr>
          <w:sz w:val="28"/>
          <w:szCs w:val="28"/>
        </w:rPr>
      </w:pPr>
    </w:p>
    <w:p w:rsidR="00624AF8" w:rsidRPr="00A15099" w:rsidRDefault="00624AF8" w:rsidP="003F5A51">
      <w:pPr>
        <w:jc w:val="both"/>
        <w:rPr>
          <w:b/>
          <w:bCs/>
          <w:sz w:val="28"/>
          <w:szCs w:val="28"/>
          <w:u w:val="single"/>
        </w:rPr>
      </w:pPr>
      <w:r w:rsidRPr="00A15099">
        <w:rPr>
          <w:b/>
          <w:bCs/>
          <w:sz w:val="28"/>
          <w:szCs w:val="28"/>
          <w:u w:val="single"/>
        </w:rPr>
        <w:t>4.</w:t>
      </w:r>
      <w:r>
        <w:rPr>
          <w:b/>
          <w:bCs/>
          <w:sz w:val="28"/>
          <w:szCs w:val="28"/>
          <w:u w:val="single"/>
        </w:rPr>
        <w:t>8</w:t>
      </w:r>
      <w:r w:rsidRPr="00A15099">
        <w:rPr>
          <w:b/>
          <w:bCs/>
          <w:sz w:val="28"/>
          <w:szCs w:val="28"/>
          <w:u w:val="single"/>
        </w:rPr>
        <w:t>.Предаване на офертите</w:t>
      </w:r>
    </w:p>
    <w:p w:rsidR="00624AF8" w:rsidRDefault="00624AF8" w:rsidP="003F5A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4.7.1. Оформените в съответствие с изискванията на документацията предложения се предават в определения срок в Деловодството на СБАГАЛ „Д-р Д. Стаматов – Варна” ЕООД, съгласно условията на документацията.</w:t>
      </w:r>
    </w:p>
    <w:p w:rsidR="00624AF8" w:rsidRDefault="00624AF8" w:rsidP="003F5A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4.8.2.Възложителят не носи отговорност за оферти получени по пощата след посочения по-горе срок, както и такива, които са в не запечатани или разкъсани пликове и неоформени, съобразно изискванията на възложителя. Доказателство за датата на получаване е пощенското клеймо. Такива оферти няма да бъдат отваряни и допускани до участие в процедурата.</w:t>
      </w:r>
    </w:p>
    <w:p w:rsidR="00624AF8" w:rsidRDefault="00624AF8" w:rsidP="003F5A51">
      <w:pPr>
        <w:jc w:val="both"/>
        <w:rPr>
          <w:sz w:val="28"/>
          <w:szCs w:val="28"/>
          <w:lang w:val="en-US"/>
        </w:rPr>
      </w:pPr>
    </w:p>
    <w:p w:rsidR="00624AF8" w:rsidRPr="00A15099" w:rsidRDefault="00624AF8" w:rsidP="003F5A51">
      <w:pPr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4.9</w:t>
      </w:r>
      <w:r w:rsidRPr="00A15099">
        <w:rPr>
          <w:b/>
          <w:bCs/>
          <w:sz w:val="28"/>
          <w:szCs w:val="28"/>
          <w:u w:val="single"/>
        </w:rPr>
        <w:t>. Отваряне на офертите</w:t>
      </w:r>
    </w:p>
    <w:p w:rsidR="00624AF8" w:rsidRDefault="00624AF8" w:rsidP="003F5A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4.9.1.Консултантът  по ОП изготвя заповед за назначаване на комисия и се подписва от Упрвителя в деня на отваряне на постъпилите предложения.</w:t>
      </w:r>
    </w:p>
    <w:p w:rsidR="00624AF8" w:rsidRDefault="00624AF8" w:rsidP="003F5A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4.9.2.Техническият секретар предава постъпилите в деловодството предложения на председателя на комисията преди започване на работата заедно с цялостната документация по процедурата.</w:t>
      </w:r>
    </w:p>
    <w:p w:rsidR="00624AF8" w:rsidRDefault="00624AF8" w:rsidP="003F5A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Комисията се събира на датата, мястото и в часа указан в заповедта и обявлението за откриване на процедурата. Работата на комисията се ръководи от нейния председател. Преди да започне своята работа комисията подписва декларации по смисъла на чл. </w:t>
      </w:r>
      <w:r w:rsidRPr="0098638C">
        <w:rPr>
          <w:color w:val="FF0000"/>
          <w:sz w:val="28"/>
          <w:szCs w:val="28"/>
        </w:rPr>
        <w:t xml:space="preserve">35, ал.3 </w:t>
      </w:r>
      <w:r>
        <w:rPr>
          <w:sz w:val="28"/>
          <w:szCs w:val="28"/>
        </w:rPr>
        <w:t>от ЗОП. На първото си заседание комисията отваря предложенията и преглежда комплектността на представените документи. При отварянето могат да присъстват кандидатите или надлежно упълномощени техни представители. Списък на присъстващите се прилага към протокола.</w:t>
      </w:r>
    </w:p>
    <w:p w:rsidR="00624AF8" w:rsidRDefault="00624AF8" w:rsidP="003F5A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4.9.3.Ако някой от участниците не изпрати свои представители, това по никакъв начин не се отразява на оценката на неговото предложение.</w:t>
      </w:r>
    </w:p>
    <w:p w:rsidR="00624AF8" w:rsidRDefault="00624AF8" w:rsidP="003F5A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4.9.4.Комисията има право да изиска от кандидатите, при нужда, в определен от нея срок, да представят допълнителни доказателства за обстоятелствата, изложени в предложението.</w:t>
      </w:r>
    </w:p>
    <w:p w:rsidR="00624AF8" w:rsidRDefault="00624AF8" w:rsidP="003F5A51">
      <w:pPr>
        <w:jc w:val="both"/>
        <w:rPr>
          <w:sz w:val="28"/>
          <w:szCs w:val="28"/>
        </w:rPr>
      </w:pPr>
    </w:p>
    <w:p w:rsidR="00624AF8" w:rsidRPr="00A15099" w:rsidRDefault="00624AF8" w:rsidP="003F5A51">
      <w:pPr>
        <w:jc w:val="both"/>
        <w:rPr>
          <w:b/>
          <w:bCs/>
          <w:sz w:val="28"/>
          <w:szCs w:val="28"/>
          <w:u w:val="single"/>
        </w:rPr>
      </w:pPr>
      <w:r w:rsidRPr="00A15099">
        <w:rPr>
          <w:b/>
          <w:bCs/>
          <w:sz w:val="28"/>
          <w:szCs w:val="28"/>
          <w:u w:val="single"/>
        </w:rPr>
        <w:t>4.</w:t>
      </w:r>
      <w:r>
        <w:rPr>
          <w:b/>
          <w:bCs/>
          <w:sz w:val="28"/>
          <w:szCs w:val="28"/>
          <w:u w:val="single"/>
        </w:rPr>
        <w:t>10</w:t>
      </w:r>
      <w:r w:rsidRPr="00A15099">
        <w:rPr>
          <w:b/>
          <w:bCs/>
          <w:sz w:val="28"/>
          <w:szCs w:val="28"/>
          <w:u w:val="single"/>
        </w:rPr>
        <w:t>. Оценка на тръжните предложения</w:t>
      </w:r>
    </w:p>
    <w:p w:rsidR="00624AF8" w:rsidRDefault="00624AF8" w:rsidP="003F5A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4.10.1.Комисията извършва оценка на постъпилите предложения, съгласно изготвената „Методика за оценка на предложенията”, неразделна част от утвърдената документация, като критерият е както следва:</w:t>
      </w:r>
    </w:p>
    <w:p w:rsidR="00624AF8" w:rsidRDefault="00624AF8" w:rsidP="003F5A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Най-ниска цена</w:t>
      </w:r>
    </w:p>
    <w:p w:rsidR="00624AF8" w:rsidRDefault="00624AF8" w:rsidP="003F5A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Икономически най-изгодна оферта, с избрани критерии за оценка, които се определят и посочват с тяхната тежест за всяка отделна процедура.</w:t>
      </w:r>
    </w:p>
    <w:p w:rsidR="00624AF8" w:rsidRPr="0068564C" w:rsidRDefault="00624AF8" w:rsidP="00685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4.10.2. </w:t>
      </w:r>
      <w:r w:rsidRPr="0068564C">
        <w:rPr>
          <w:sz w:val="28"/>
          <w:szCs w:val="28"/>
        </w:rPr>
        <w:t xml:space="preserve">Комисията класира участниците в процедурата, съгласно </w:t>
      </w:r>
      <w:r w:rsidRPr="002173A3">
        <w:t xml:space="preserve"> </w:t>
      </w:r>
      <w:r w:rsidRPr="0068564C">
        <w:rPr>
          <w:sz w:val="28"/>
          <w:szCs w:val="28"/>
        </w:rPr>
        <w:t>обявените  Условия по процедура, критерии за оценка и в изпълнение на приетата методика за оценяването им, за конкретната процедура. Резултатите от оценяването се отразяват в Приложения, които са неразделна част от протокола на комисията.</w:t>
      </w:r>
      <w:r>
        <w:rPr>
          <w:sz w:val="28"/>
          <w:szCs w:val="28"/>
        </w:rPr>
        <w:t xml:space="preserve"> Протоколът, заедно с приложенията се представя от Председателя на комисията на Управителя за утвърждаване.</w:t>
      </w:r>
    </w:p>
    <w:p w:rsidR="00624AF8" w:rsidRDefault="00624AF8" w:rsidP="003F5A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4.10.3.Въз основа на утвърдения протокол Възложителя с решение обявява класирането по процедурата и определя изпълнителя на обществената поръчка.</w:t>
      </w:r>
    </w:p>
    <w:p w:rsidR="00624AF8" w:rsidRDefault="00624AF8" w:rsidP="003F5A51">
      <w:pPr>
        <w:jc w:val="both"/>
        <w:rPr>
          <w:sz w:val="28"/>
          <w:szCs w:val="28"/>
        </w:rPr>
      </w:pPr>
    </w:p>
    <w:p w:rsidR="00624AF8" w:rsidRPr="00A15099" w:rsidRDefault="00624AF8" w:rsidP="003F5A51">
      <w:pPr>
        <w:jc w:val="both"/>
        <w:rPr>
          <w:b/>
          <w:bCs/>
          <w:sz w:val="28"/>
          <w:szCs w:val="28"/>
          <w:u w:val="single"/>
        </w:rPr>
      </w:pPr>
      <w:r w:rsidRPr="00A15099">
        <w:rPr>
          <w:b/>
          <w:bCs/>
          <w:sz w:val="28"/>
          <w:szCs w:val="28"/>
          <w:u w:val="single"/>
        </w:rPr>
        <w:t>4.1</w:t>
      </w:r>
      <w:r>
        <w:rPr>
          <w:b/>
          <w:bCs/>
          <w:sz w:val="28"/>
          <w:szCs w:val="28"/>
          <w:u w:val="single"/>
        </w:rPr>
        <w:t>1</w:t>
      </w:r>
      <w:r w:rsidRPr="00A15099">
        <w:rPr>
          <w:b/>
          <w:bCs/>
          <w:sz w:val="28"/>
          <w:szCs w:val="28"/>
          <w:u w:val="single"/>
        </w:rPr>
        <w:t>. Уведомяване на кандидатите за класирането</w:t>
      </w:r>
    </w:p>
    <w:p w:rsidR="00624AF8" w:rsidRDefault="00624AF8" w:rsidP="003F5A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4.10.1.Въз основа на Решението по т. </w:t>
      </w:r>
      <w:r w:rsidRPr="005B011E">
        <w:rPr>
          <w:sz w:val="28"/>
          <w:szCs w:val="28"/>
        </w:rPr>
        <w:t xml:space="preserve">4.9.3. </w:t>
      </w:r>
      <w:r>
        <w:rPr>
          <w:sz w:val="28"/>
          <w:szCs w:val="28"/>
        </w:rPr>
        <w:t xml:space="preserve">  техническия  секретар съгласувано  с  консултантът  по ОП  изготвя уведомителни писма до всички кандидати с информация за класирането по процедурата и организира изпращането им с писмо с обратна разписка, респ. връчва ги на ръка срещу подпис;  като  решението  се  публикува  на  профила  на  купувача.</w:t>
      </w:r>
    </w:p>
    <w:p w:rsidR="00624AF8" w:rsidRDefault="00624AF8" w:rsidP="003F5A51">
      <w:pPr>
        <w:jc w:val="both"/>
        <w:rPr>
          <w:sz w:val="28"/>
          <w:szCs w:val="28"/>
        </w:rPr>
      </w:pPr>
    </w:p>
    <w:p w:rsidR="00624AF8" w:rsidRPr="0041440B" w:rsidRDefault="00624AF8" w:rsidP="003F5A51">
      <w:pPr>
        <w:jc w:val="both"/>
        <w:rPr>
          <w:b/>
          <w:bCs/>
          <w:sz w:val="28"/>
          <w:szCs w:val="28"/>
          <w:u w:val="single"/>
        </w:rPr>
      </w:pPr>
      <w:r w:rsidRPr="0041440B">
        <w:rPr>
          <w:b/>
          <w:bCs/>
          <w:sz w:val="28"/>
          <w:szCs w:val="28"/>
          <w:u w:val="single"/>
        </w:rPr>
        <w:t>4.1</w:t>
      </w:r>
      <w:r>
        <w:rPr>
          <w:b/>
          <w:bCs/>
          <w:sz w:val="28"/>
          <w:szCs w:val="28"/>
          <w:u w:val="single"/>
        </w:rPr>
        <w:t>2</w:t>
      </w:r>
      <w:r w:rsidRPr="0041440B">
        <w:rPr>
          <w:b/>
          <w:bCs/>
          <w:sz w:val="28"/>
          <w:szCs w:val="28"/>
          <w:u w:val="single"/>
        </w:rPr>
        <w:t>. Възлагане на договор</w:t>
      </w:r>
    </w:p>
    <w:p w:rsidR="00624AF8" w:rsidRDefault="00624AF8" w:rsidP="003F5A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4.12.1.След изтичане на срока за обжалване на решението на Възложителя по </w:t>
      </w:r>
      <w:r w:rsidRPr="00591392">
        <w:rPr>
          <w:color w:val="FF0000"/>
          <w:sz w:val="28"/>
          <w:szCs w:val="28"/>
        </w:rPr>
        <w:t>чл. 120 от ЗОП</w:t>
      </w:r>
      <w:r>
        <w:rPr>
          <w:sz w:val="28"/>
          <w:szCs w:val="28"/>
        </w:rPr>
        <w:t>, юрист изготвя договорите.</w:t>
      </w:r>
    </w:p>
    <w:p w:rsidR="00624AF8" w:rsidRDefault="00624AF8" w:rsidP="003F5A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4.12.2. Договора се подписва от Управителя на дружеството и се предава на главния счетоводител за изпълнение и съхраняване.</w:t>
      </w:r>
    </w:p>
    <w:p w:rsidR="00624AF8" w:rsidRDefault="00624AF8" w:rsidP="003F5A51">
      <w:pPr>
        <w:jc w:val="both"/>
        <w:rPr>
          <w:sz w:val="28"/>
          <w:szCs w:val="28"/>
        </w:rPr>
      </w:pPr>
    </w:p>
    <w:p w:rsidR="00624AF8" w:rsidRPr="0041440B" w:rsidRDefault="00624AF8" w:rsidP="003F5A51">
      <w:pPr>
        <w:jc w:val="both"/>
        <w:rPr>
          <w:b/>
          <w:bCs/>
          <w:sz w:val="28"/>
          <w:szCs w:val="28"/>
          <w:u w:val="single"/>
        </w:rPr>
      </w:pPr>
      <w:r w:rsidRPr="0041440B">
        <w:rPr>
          <w:b/>
          <w:bCs/>
          <w:sz w:val="28"/>
          <w:szCs w:val="28"/>
          <w:u w:val="single"/>
        </w:rPr>
        <w:t>4.1</w:t>
      </w:r>
      <w:r>
        <w:rPr>
          <w:b/>
          <w:bCs/>
          <w:sz w:val="28"/>
          <w:szCs w:val="28"/>
          <w:u w:val="single"/>
        </w:rPr>
        <w:t>3</w:t>
      </w:r>
      <w:r w:rsidRPr="0041440B">
        <w:rPr>
          <w:b/>
          <w:bCs/>
          <w:sz w:val="28"/>
          <w:szCs w:val="28"/>
          <w:u w:val="single"/>
        </w:rPr>
        <w:t>. Съхранение на документите</w:t>
      </w:r>
    </w:p>
    <w:p w:rsidR="00624AF8" w:rsidRDefault="00624AF8" w:rsidP="003F5A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4.13.1.Цялата документация по подготовката на процедурата, По време на работата на комисията,  след приключване на работата на комисията, заедно с цялата документация и ценови предложения  се съхранява в архива,  за  което  отговарят  техническия  секретар  и  Главната  акушерка.</w:t>
      </w:r>
    </w:p>
    <w:p w:rsidR="00624AF8" w:rsidRDefault="00624AF8" w:rsidP="003F5A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4.13.2.Оригиналите на сключения договор се съхраняват при главния счетоводител.</w:t>
      </w:r>
    </w:p>
    <w:p w:rsidR="00624AF8" w:rsidRDefault="00624AF8" w:rsidP="003F5A51">
      <w:pPr>
        <w:jc w:val="both"/>
        <w:rPr>
          <w:sz w:val="28"/>
          <w:szCs w:val="28"/>
          <w:lang w:val="en-US"/>
        </w:rPr>
      </w:pPr>
    </w:p>
    <w:p w:rsidR="00624AF8" w:rsidRPr="006B5D7F" w:rsidRDefault="00624AF8" w:rsidP="003F5A51">
      <w:pPr>
        <w:jc w:val="both"/>
        <w:rPr>
          <w:sz w:val="28"/>
          <w:szCs w:val="28"/>
          <w:lang w:val="en-US"/>
        </w:rPr>
      </w:pPr>
    </w:p>
    <w:p w:rsidR="00624AF8" w:rsidRDefault="00624AF8" w:rsidP="00310FC9">
      <w:pPr>
        <w:jc w:val="center"/>
        <w:rPr>
          <w:b/>
          <w:bCs/>
          <w:sz w:val="28"/>
          <w:szCs w:val="28"/>
          <w:lang w:val="en-US"/>
        </w:rPr>
      </w:pPr>
      <w:r w:rsidRPr="00310FC9">
        <w:rPr>
          <w:b/>
          <w:bCs/>
          <w:sz w:val="28"/>
          <w:szCs w:val="28"/>
        </w:rPr>
        <w:t>5.ОСПОРВАНЕ РЕШЕНИЯТА НА ВЪЗЛОЖИТЕЛЯ И ПОСЛЕДВАЩИ ДЕЙСТВИЯ</w:t>
      </w:r>
    </w:p>
    <w:p w:rsidR="00624AF8" w:rsidRPr="006B5D7F" w:rsidRDefault="00624AF8" w:rsidP="00310FC9">
      <w:pPr>
        <w:jc w:val="center"/>
        <w:rPr>
          <w:b/>
          <w:bCs/>
          <w:sz w:val="28"/>
          <w:szCs w:val="28"/>
          <w:lang w:val="en-US"/>
        </w:rPr>
      </w:pPr>
    </w:p>
    <w:p w:rsidR="00624AF8" w:rsidRPr="00DE2D6D" w:rsidRDefault="00624AF8" w:rsidP="00310FC9">
      <w:pPr>
        <w:rPr>
          <w:b/>
          <w:bCs/>
          <w:sz w:val="28"/>
          <w:szCs w:val="28"/>
          <w:u w:val="single"/>
        </w:rPr>
      </w:pPr>
      <w:r w:rsidRPr="00DE2D6D">
        <w:rPr>
          <w:b/>
          <w:bCs/>
          <w:sz w:val="28"/>
          <w:szCs w:val="28"/>
          <w:u w:val="single"/>
        </w:rPr>
        <w:t>5.1.Обжалване решенията на възложителя</w:t>
      </w:r>
    </w:p>
    <w:p w:rsidR="00624AF8" w:rsidRDefault="00624AF8" w:rsidP="00310F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5.1.1.</w:t>
      </w:r>
      <w:r w:rsidRPr="00505BFC">
        <w:rPr>
          <w:b/>
          <w:bCs/>
          <w:sz w:val="28"/>
          <w:szCs w:val="28"/>
        </w:rPr>
        <w:t>Обхват</w:t>
      </w:r>
      <w:r>
        <w:rPr>
          <w:sz w:val="28"/>
          <w:szCs w:val="28"/>
        </w:rPr>
        <w:t xml:space="preserve"> – Всяко решение, действие или бездействие на възложителя, до сключване на договора за възлагане на обществената поръчка, подлежи на обжалване относно неговата законосъобразност, пред Комисията за защита на конкуренцията /КЗК/.</w:t>
      </w:r>
    </w:p>
    <w:p w:rsidR="00624AF8" w:rsidRDefault="00624AF8" w:rsidP="00310F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5.1.2.</w:t>
      </w:r>
      <w:r w:rsidRPr="00505BFC">
        <w:rPr>
          <w:b/>
          <w:bCs/>
          <w:sz w:val="28"/>
          <w:szCs w:val="28"/>
        </w:rPr>
        <w:t>Срок на обжалване</w:t>
      </w:r>
      <w:r>
        <w:rPr>
          <w:sz w:val="28"/>
          <w:szCs w:val="28"/>
        </w:rPr>
        <w:t xml:space="preserve"> – Жалба се подава от всяко заинтересовано лице в десетдневен срок от датата на издаване на решението или извършването на съответното действие, а ако не е уведомено – от датата на узнаването, или от датата, на която е изтекъл срокът за извършване на съответното действие.</w:t>
      </w:r>
    </w:p>
    <w:p w:rsidR="00624AF8" w:rsidRDefault="00624AF8" w:rsidP="00310F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5.1.3.Жалба пред КЗК не може да бъде подадена след сключване на договор за възлагане на обществената поръчка.</w:t>
      </w:r>
    </w:p>
    <w:p w:rsidR="00624AF8" w:rsidRDefault="00624AF8" w:rsidP="00310FC9">
      <w:pPr>
        <w:jc w:val="both"/>
        <w:rPr>
          <w:sz w:val="28"/>
          <w:szCs w:val="28"/>
        </w:rPr>
      </w:pPr>
    </w:p>
    <w:p w:rsidR="00624AF8" w:rsidRPr="00DE2D6D" w:rsidRDefault="00624AF8" w:rsidP="00310FC9">
      <w:pPr>
        <w:jc w:val="both"/>
        <w:rPr>
          <w:b/>
          <w:bCs/>
          <w:sz w:val="28"/>
          <w:szCs w:val="28"/>
          <w:u w:val="single"/>
        </w:rPr>
      </w:pPr>
      <w:r w:rsidRPr="00DE2D6D">
        <w:rPr>
          <w:b/>
          <w:bCs/>
          <w:sz w:val="28"/>
          <w:szCs w:val="28"/>
          <w:u w:val="single"/>
        </w:rPr>
        <w:t>5.2. Последици от обжалването</w:t>
      </w:r>
    </w:p>
    <w:p w:rsidR="00624AF8" w:rsidRDefault="00624AF8" w:rsidP="00310F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5.2.1.</w:t>
      </w:r>
      <w:r w:rsidRPr="00505BFC">
        <w:rPr>
          <w:b/>
          <w:bCs/>
          <w:sz w:val="28"/>
          <w:szCs w:val="28"/>
        </w:rPr>
        <w:t>Основен принцип</w:t>
      </w:r>
      <w:r>
        <w:rPr>
          <w:sz w:val="28"/>
          <w:szCs w:val="28"/>
        </w:rPr>
        <w:t xml:space="preserve"> – жалбата не спира процедурата за възлагане на обществената поръчка.</w:t>
      </w:r>
    </w:p>
    <w:p w:rsidR="00624AF8" w:rsidRDefault="00624AF8" w:rsidP="00310F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5.2.2.</w:t>
      </w:r>
      <w:r w:rsidRPr="00505BFC">
        <w:rPr>
          <w:b/>
          <w:bCs/>
          <w:sz w:val="28"/>
          <w:szCs w:val="28"/>
        </w:rPr>
        <w:t>Изключение</w:t>
      </w:r>
      <w:r>
        <w:rPr>
          <w:sz w:val="28"/>
          <w:szCs w:val="28"/>
        </w:rPr>
        <w:t xml:space="preserve"> – процедурата може да бъде спряна от КЗК след налагане на временна мярка – спиране на процедурата, като за целта КЗК налага обезпечителна мярка.</w:t>
      </w:r>
    </w:p>
    <w:p w:rsidR="00624AF8" w:rsidRPr="00505BFC" w:rsidRDefault="00624AF8" w:rsidP="00310FC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505BFC">
        <w:rPr>
          <w:b/>
          <w:bCs/>
          <w:sz w:val="28"/>
          <w:szCs w:val="28"/>
        </w:rPr>
        <w:t>5.2.3.Действия при издаване на решения от Комисията за защита на конкуренция.</w:t>
      </w:r>
    </w:p>
    <w:p w:rsidR="00624AF8" w:rsidRPr="00505BFC" w:rsidRDefault="00624AF8" w:rsidP="00310FC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5BFC">
        <w:rPr>
          <w:b/>
          <w:bCs/>
          <w:sz w:val="28"/>
          <w:szCs w:val="28"/>
        </w:rPr>
        <w:t>5.2.3.1.Оставя жалбата без уважение</w:t>
      </w:r>
    </w:p>
    <w:p w:rsidR="00624AF8" w:rsidRDefault="00624AF8" w:rsidP="00310F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5BFC">
        <w:rPr>
          <w:b/>
          <w:bCs/>
          <w:sz w:val="28"/>
          <w:szCs w:val="28"/>
        </w:rPr>
        <w:t>5.2.3.2.Отменя незаконосъобразното решение на възложителя</w:t>
      </w:r>
      <w:r>
        <w:rPr>
          <w:sz w:val="28"/>
          <w:szCs w:val="28"/>
        </w:rPr>
        <w:t xml:space="preserve"> – процедурата продължава от последното законосъобразно действие или решение.</w:t>
      </w:r>
    </w:p>
    <w:p w:rsidR="00624AF8" w:rsidRDefault="00624AF8" w:rsidP="00310F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7619">
        <w:rPr>
          <w:b/>
          <w:bCs/>
          <w:sz w:val="28"/>
          <w:szCs w:val="28"/>
        </w:rPr>
        <w:t>5.2.3.2.1.При отмяна на незаконосъобразното действие или решение на възложителя</w:t>
      </w:r>
      <w:r>
        <w:rPr>
          <w:sz w:val="28"/>
          <w:szCs w:val="28"/>
        </w:rPr>
        <w:t xml:space="preserve"> – КЗК може да издаде задължителни указания по хода на процедурата за възлагане на обществена поръчка.</w:t>
      </w:r>
    </w:p>
    <w:p w:rsidR="00624AF8" w:rsidRDefault="00624AF8" w:rsidP="00310F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7619">
        <w:rPr>
          <w:b/>
          <w:bCs/>
          <w:sz w:val="28"/>
          <w:szCs w:val="28"/>
        </w:rPr>
        <w:t xml:space="preserve">5.2.3.2.2.При отмяна на незаконосъобразното действие или решение на възложителя </w:t>
      </w:r>
      <w:r>
        <w:rPr>
          <w:sz w:val="28"/>
          <w:szCs w:val="28"/>
        </w:rPr>
        <w:t>– В случаите, когато няма наложена временна мярка, възложителят е длъжен да уведоми КЗК, ако сключи договор преди произнасянето и по жалбата.</w:t>
      </w:r>
    </w:p>
    <w:p w:rsidR="00624AF8" w:rsidRDefault="00624AF8" w:rsidP="00310F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7619">
        <w:rPr>
          <w:b/>
          <w:bCs/>
          <w:sz w:val="28"/>
          <w:szCs w:val="28"/>
        </w:rPr>
        <w:t>5.2.3.2.3.При отмяна на незаконосъобразното действие или решение на възложителя</w:t>
      </w:r>
      <w:r>
        <w:rPr>
          <w:sz w:val="28"/>
          <w:szCs w:val="28"/>
        </w:rPr>
        <w:t xml:space="preserve"> – в случаите, когато има сключен договор, КЗК оставя жалбата без уважение или установява незаконосъобразността на решението, действието или бездействието на възложителя. В тези случаи договорът запазва действието си, а заинтересованите лица могат да търсят обезщетение по реда на ГПК.</w:t>
      </w:r>
    </w:p>
    <w:p w:rsidR="00624AF8" w:rsidRDefault="00624AF8" w:rsidP="00310F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7619">
        <w:rPr>
          <w:b/>
          <w:bCs/>
          <w:sz w:val="28"/>
          <w:szCs w:val="28"/>
        </w:rPr>
        <w:t>5.2.3.2.4.Оспорване на решенията на Комисията за защита на конкуренцията</w:t>
      </w:r>
      <w:r>
        <w:rPr>
          <w:sz w:val="28"/>
          <w:szCs w:val="28"/>
        </w:rPr>
        <w:t xml:space="preserve"> – решенията на КЗК подлежат на обжалване пред Върховния административен съд, в установения законов срок.</w:t>
      </w:r>
    </w:p>
    <w:p w:rsidR="00624AF8" w:rsidRDefault="00624AF8" w:rsidP="00310F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4DD2">
        <w:rPr>
          <w:b/>
          <w:bCs/>
          <w:sz w:val="28"/>
          <w:szCs w:val="28"/>
        </w:rPr>
        <w:t>5.2.3.2.Прекратяване на производството – Комисията за защита на конкуренцията</w:t>
      </w:r>
      <w:r>
        <w:rPr>
          <w:sz w:val="28"/>
          <w:szCs w:val="28"/>
        </w:rPr>
        <w:t xml:space="preserve"> прекратява производството при:</w:t>
      </w:r>
    </w:p>
    <w:p w:rsidR="00624AF8" w:rsidRDefault="00624AF8" w:rsidP="00310F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установяване на недопустимост на жалбата;</w:t>
      </w:r>
    </w:p>
    <w:p w:rsidR="00624AF8" w:rsidRDefault="00624AF8" w:rsidP="00310F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 смърт на жалбоподателя – физическо лице или при прекратяването му, когато е юридическо лице;</w:t>
      </w:r>
    </w:p>
    <w:p w:rsidR="00624AF8" w:rsidRDefault="00624AF8" w:rsidP="00310FC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 оттегляне на жалбата.</w:t>
      </w:r>
    </w:p>
    <w:p w:rsidR="00624AF8" w:rsidRDefault="00624AF8" w:rsidP="00310FC9">
      <w:pPr>
        <w:jc w:val="both"/>
        <w:rPr>
          <w:sz w:val="28"/>
          <w:szCs w:val="28"/>
          <w:lang w:val="en-US"/>
        </w:rPr>
      </w:pPr>
    </w:p>
    <w:p w:rsidR="00624AF8" w:rsidRPr="006B5D7F" w:rsidRDefault="00624AF8" w:rsidP="00310FC9">
      <w:pPr>
        <w:jc w:val="both"/>
        <w:rPr>
          <w:sz w:val="28"/>
          <w:szCs w:val="28"/>
          <w:lang w:val="en-US"/>
        </w:rPr>
      </w:pPr>
    </w:p>
    <w:p w:rsidR="00624AF8" w:rsidRDefault="00624AF8" w:rsidP="00310FC9">
      <w:pPr>
        <w:jc w:val="both"/>
        <w:rPr>
          <w:sz w:val="28"/>
          <w:szCs w:val="28"/>
        </w:rPr>
      </w:pPr>
    </w:p>
    <w:p w:rsidR="00624AF8" w:rsidRPr="00B63A8B" w:rsidRDefault="00624AF8" w:rsidP="00D930BF">
      <w:pPr>
        <w:pStyle w:val="Default"/>
        <w:shd w:val="clear" w:color="auto" w:fill="FFFFFF"/>
        <w:ind w:firstLine="108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 6. </w:t>
      </w:r>
      <w:r w:rsidRPr="00B63A8B">
        <w:rPr>
          <w:b/>
          <w:bCs/>
          <w:color w:val="auto"/>
          <w:sz w:val="28"/>
          <w:szCs w:val="28"/>
        </w:rPr>
        <w:t xml:space="preserve">ПРЕКРАТЯВАНЕ НА ПРОЦЕДУРА ЗА ВЪЗЛАГАНЕ </w:t>
      </w:r>
    </w:p>
    <w:p w:rsidR="00624AF8" w:rsidRPr="00B63A8B" w:rsidRDefault="00624AF8" w:rsidP="00D930BF">
      <w:pPr>
        <w:pStyle w:val="Default"/>
        <w:shd w:val="clear" w:color="auto" w:fill="FFFFFF"/>
        <w:ind w:firstLine="1080"/>
        <w:jc w:val="center"/>
        <w:rPr>
          <w:b/>
          <w:bCs/>
          <w:color w:val="auto"/>
          <w:sz w:val="28"/>
          <w:szCs w:val="28"/>
        </w:rPr>
      </w:pPr>
      <w:r w:rsidRPr="00B63A8B">
        <w:rPr>
          <w:b/>
          <w:bCs/>
          <w:color w:val="auto"/>
          <w:sz w:val="28"/>
          <w:szCs w:val="28"/>
        </w:rPr>
        <w:t>НА ОБЩЕСТВЕНА ПОРЪЧКА</w:t>
      </w:r>
    </w:p>
    <w:p w:rsidR="00624AF8" w:rsidRPr="00E00510" w:rsidRDefault="00624AF8" w:rsidP="00D930BF">
      <w:pPr>
        <w:pStyle w:val="Default"/>
        <w:shd w:val="clear" w:color="auto" w:fill="FFFFFF"/>
        <w:jc w:val="both"/>
        <w:rPr>
          <w:b/>
          <w:bCs/>
          <w:color w:val="auto"/>
          <w:sz w:val="28"/>
          <w:szCs w:val="28"/>
        </w:rPr>
      </w:pPr>
    </w:p>
    <w:p w:rsidR="00624AF8" w:rsidRPr="00B63A8B" w:rsidRDefault="00624AF8" w:rsidP="00D930BF">
      <w:pPr>
        <w:pStyle w:val="Default"/>
        <w:shd w:val="clear" w:color="auto" w:fill="FFFFFF"/>
        <w:ind w:firstLine="1080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6.1.</w:t>
      </w:r>
      <w:r w:rsidRPr="00B63A8B"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Управителя на </w:t>
      </w:r>
      <w:r>
        <w:rPr>
          <w:sz w:val="28"/>
          <w:szCs w:val="28"/>
        </w:rPr>
        <w:t>СБАГАЛ „Д-р Д. Стаматов – Варна” ЕООД</w:t>
      </w:r>
      <w:r w:rsidRPr="00B63A8B">
        <w:rPr>
          <w:color w:val="auto"/>
          <w:sz w:val="28"/>
          <w:szCs w:val="28"/>
        </w:rPr>
        <w:t xml:space="preserve"> взема решение за прекратяване на процедурата с мотивирано решение</w:t>
      </w:r>
      <w:r>
        <w:rPr>
          <w:color w:val="auto"/>
          <w:sz w:val="28"/>
          <w:szCs w:val="28"/>
        </w:rPr>
        <w:t xml:space="preserve"> при условията и по реда на чл. 39 от  ЗОП</w:t>
      </w:r>
    </w:p>
    <w:p w:rsidR="00624AF8" w:rsidRPr="00E704B7" w:rsidRDefault="00624AF8" w:rsidP="00D930BF">
      <w:pPr>
        <w:pStyle w:val="Default"/>
        <w:shd w:val="clear" w:color="auto" w:fill="FFFFFF"/>
        <w:ind w:firstLine="1080"/>
        <w:jc w:val="both"/>
        <w:rPr>
          <w:sz w:val="28"/>
          <w:szCs w:val="28"/>
          <w:shd w:val="clear" w:color="auto" w:fill="FEFEFE"/>
        </w:rPr>
      </w:pPr>
      <w:r>
        <w:rPr>
          <w:b/>
          <w:bCs/>
          <w:color w:val="auto"/>
          <w:sz w:val="28"/>
          <w:szCs w:val="28"/>
        </w:rPr>
        <w:t>6.2.</w:t>
      </w:r>
      <w:r w:rsidRPr="00E704B7"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Управителя на </w:t>
      </w:r>
      <w:r>
        <w:rPr>
          <w:sz w:val="28"/>
          <w:szCs w:val="28"/>
        </w:rPr>
        <w:t>СБАГАЛ „Д-р Д. Стаматов – Варна” ЕООД</w:t>
      </w:r>
      <w:r w:rsidRPr="00E704B7">
        <w:rPr>
          <w:sz w:val="28"/>
          <w:szCs w:val="28"/>
          <w:highlight w:val="white"/>
          <w:shd w:val="clear" w:color="auto" w:fill="FEFEFE"/>
        </w:rPr>
        <w:t xml:space="preserve"> може да отмени решението за избор на изпълнител след влизането му в сила, но преди сключването на договора, и да издаде решение за прекратяване на процедурата, когато възникнат обстоятелствата по чл. 39, ал. 1, т. 4, 5 и 7 и ал. 2, т. 3</w:t>
      </w:r>
      <w:r w:rsidRPr="00E704B7">
        <w:rPr>
          <w:sz w:val="28"/>
          <w:szCs w:val="28"/>
          <w:shd w:val="clear" w:color="auto" w:fill="FEFEFE"/>
        </w:rPr>
        <w:t xml:space="preserve"> </w:t>
      </w:r>
      <w:r>
        <w:rPr>
          <w:sz w:val="28"/>
          <w:szCs w:val="28"/>
          <w:shd w:val="clear" w:color="auto" w:fill="FEFEFE"/>
        </w:rPr>
        <w:t>от</w:t>
      </w:r>
      <w:r w:rsidRPr="00E704B7">
        <w:rPr>
          <w:sz w:val="28"/>
          <w:szCs w:val="28"/>
          <w:shd w:val="clear" w:color="auto" w:fill="FEFEFE"/>
        </w:rPr>
        <w:t xml:space="preserve"> ЗОП </w:t>
      </w:r>
    </w:p>
    <w:p w:rsidR="00624AF8" w:rsidRDefault="00624AF8" w:rsidP="00D930BF">
      <w:pPr>
        <w:pStyle w:val="Default"/>
        <w:shd w:val="clear" w:color="auto" w:fill="FFFFFF"/>
        <w:ind w:firstLine="1080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6.3.</w:t>
      </w:r>
      <w:r w:rsidRPr="00B63A8B">
        <w:rPr>
          <w:b/>
          <w:bCs/>
          <w:color w:val="auto"/>
          <w:sz w:val="28"/>
          <w:szCs w:val="28"/>
        </w:rPr>
        <w:t xml:space="preserve"> </w:t>
      </w:r>
      <w:r w:rsidRPr="00B63A8B">
        <w:rPr>
          <w:color w:val="auto"/>
          <w:sz w:val="28"/>
          <w:szCs w:val="28"/>
        </w:rPr>
        <w:t xml:space="preserve">Прекратена обществена поръчка се комплектова </w:t>
      </w:r>
      <w:r>
        <w:rPr>
          <w:color w:val="auto"/>
          <w:sz w:val="28"/>
          <w:szCs w:val="28"/>
        </w:rPr>
        <w:t xml:space="preserve">от длъжностното лице за определената обществена поръчка </w:t>
      </w:r>
      <w:r w:rsidRPr="00B63A8B">
        <w:rPr>
          <w:color w:val="auto"/>
          <w:sz w:val="28"/>
          <w:szCs w:val="28"/>
        </w:rPr>
        <w:t xml:space="preserve">и </w:t>
      </w:r>
      <w:r>
        <w:rPr>
          <w:color w:val="auto"/>
          <w:sz w:val="28"/>
          <w:szCs w:val="28"/>
        </w:rPr>
        <w:t xml:space="preserve">се </w:t>
      </w:r>
      <w:r w:rsidRPr="00B63A8B">
        <w:rPr>
          <w:color w:val="auto"/>
          <w:sz w:val="28"/>
          <w:szCs w:val="28"/>
        </w:rPr>
        <w:t xml:space="preserve">предава за съхранение след проверка за законосъобразност от </w:t>
      </w:r>
      <w:r>
        <w:rPr>
          <w:color w:val="auto"/>
          <w:sz w:val="28"/>
          <w:szCs w:val="28"/>
        </w:rPr>
        <w:t>юрист.</w:t>
      </w:r>
      <w:r w:rsidRPr="00B63A8B">
        <w:rPr>
          <w:color w:val="auto"/>
          <w:sz w:val="28"/>
          <w:szCs w:val="28"/>
        </w:rPr>
        <w:t xml:space="preserve"> </w:t>
      </w:r>
    </w:p>
    <w:p w:rsidR="00624AF8" w:rsidRDefault="00624AF8" w:rsidP="00D930BF">
      <w:pPr>
        <w:pStyle w:val="Default"/>
        <w:shd w:val="clear" w:color="auto" w:fill="FFFFFF"/>
        <w:ind w:firstLine="1080"/>
        <w:jc w:val="both"/>
        <w:rPr>
          <w:i/>
          <w:iCs/>
          <w:color w:val="auto"/>
          <w:sz w:val="28"/>
          <w:szCs w:val="28"/>
          <w:lang w:val="en-US"/>
        </w:rPr>
      </w:pPr>
    </w:p>
    <w:p w:rsidR="00624AF8" w:rsidRPr="006B5D7F" w:rsidRDefault="00624AF8" w:rsidP="00D930BF">
      <w:pPr>
        <w:pStyle w:val="Default"/>
        <w:shd w:val="clear" w:color="auto" w:fill="FFFFFF"/>
        <w:ind w:firstLine="1080"/>
        <w:jc w:val="both"/>
        <w:rPr>
          <w:i/>
          <w:iCs/>
          <w:color w:val="auto"/>
          <w:sz w:val="28"/>
          <w:szCs w:val="28"/>
          <w:lang w:val="en-US"/>
        </w:rPr>
      </w:pPr>
    </w:p>
    <w:p w:rsidR="00624AF8" w:rsidRDefault="00624AF8" w:rsidP="00D858B9">
      <w:pPr>
        <w:jc w:val="center"/>
        <w:rPr>
          <w:b/>
          <w:bCs/>
          <w:sz w:val="28"/>
          <w:szCs w:val="28"/>
        </w:rPr>
      </w:pPr>
      <w:r w:rsidRPr="00CC0359">
        <w:rPr>
          <w:b/>
          <w:bCs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 xml:space="preserve"> КОНТРОЛ  ПО ИЗПЪЛНЕНИЕ  НА СКЛЮЧЕНИТЕ ДОГОВОРИ ЗА ОБЩЕСТВЕНИ ПОРЪЧКИ</w:t>
      </w:r>
    </w:p>
    <w:p w:rsidR="00624AF8" w:rsidRPr="00E00510" w:rsidRDefault="00624AF8" w:rsidP="00D930BF">
      <w:pPr>
        <w:pStyle w:val="Default"/>
        <w:shd w:val="clear" w:color="auto" w:fill="FFFFFF"/>
        <w:jc w:val="both"/>
        <w:rPr>
          <w:color w:val="auto"/>
          <w:sz w:val="28"/>
          <w:szCs w:val="28"/>
        </w:rPr>
      </w:pPr>
    </w:p>
    <w:p w:rsidR="00624AF8" w:rsidRDefault="00624AF8" w:rsidP="00D858B9">
      <w:pPr>
        <w:pStyle w:val="Default"/>
        <w:shd w:val="clear" w:color="auto" w:fill="FFFFFF"/>
        <w:ind w:firstLine="1080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7.1.</w:t>
      </w:r>
      <w:r w:rsidRPr="00B63A8B"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Шест месеца преди  срока на  изтичане на  съответния договор, Главния счетоводител уведомява Управителя за  необходимостта  от своевременно възлагане на периодично  повтарящите се  обществени  поръчки.</w:t>
      </w:r>
    </w:p>
    <w:p w:rsidR="00624AF8" w:rsidRDefault="00624AF8" w:rsidP="00D858B9">
      <w:pPr>
        <w:pStyle w:val="Default"/>
        <w:shd w:val="clear" w:color="auto" w:fill="FFFFFF"/>
        <w:ind w:firstLine="1080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7.2.</w:t>
      </w:r>
      <w:r w:rsidRPr="00B63A8B"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С цел  последващ контрол върху изпълнението  на  договорите, Главния счетоводител следи стриктно  изпълнението  на договорите, като в 3-дневен срок от прекратяването  на  съответния  договор  следва да представи  на Управителя информация за изплатените суми по  договора; качеството и  срочността  на  неговото изпълнение; при СМР – началния и крайния срок за строителството.</w:t>
      </w:r>
    </w:p>
    <w:p w:rsidR="00624AF8" w:rsidRDefault="00624AF8" w:rsidP="00D858B9">
      <w:pPr>
        <w:pStyle w:val="Default"/>
        <w:shd w:val="clear" w:color="auto" w:fill="FFFFFF"/>
        <w:ind w:firstLine="1080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7.3.</w:t>
      </w:r>
      <w:r w:rsidRPr="00B63A8B"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Контролът по изпълнение на  сключен договор се осъществява  от ресорния служител в  зависимост от предмета на поръчката, като Управителят го  определя с нарочна заповед непосредствено при сключване на договора след приключване на процедурата по  обществената поръчка.</w:t>
      </w:r>
    </w:p>
    <w:p w:rsidR="00624AF8" w:rsidRDefault="00624AF8" w:rsidP="00D858B9">
      <w:pPr>
        <w:pStyle w:val="Default"/>
        <w:shd w:val="clear" w:color="auto" w:fill="FFFFFF"/>
        <w:ind w:firstLine="1080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7.4.</w:t>
      </w:r>
      <w:r w:rsidRPr="00B63A8B"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Лицата, чието задължение е осъществяване на контрол и приемане на договореното проверяват  : спазването на  срока на изпълнение; съответствие на  изпълнението с изискванията на  договора – техническа спецификация, изисквания за  качество и  количество, други параметри в  зависимост от предмета и клаузите  на  договора.</w:t>
      </w:r>
    </w:p>
    <w:p w:rsidR="00624AF8" w:rsidRDefault="00624AF8" w:rsidP="00D858B9">
      <w:pPr>
        <w:pStyle w:val="Default"/>
        <w:shd w:val="clear" w:color="auto" w:fill="FFFFFF"/>
        <w:ind w:firstLine="1080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7.5.</w:t>
      </w:r>
      <w:r w:rsidRPr="00B63A8B"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Служителят, отговорен за проследяване на  съответния договор, за приемане на  извършената работа съставя приемо-предавателен протокол, в  който  се описват всички недостатъци на изпълнението, ако  са  установени  такива и се определя срок за  отстраняването им. Протоколът  се  оформя двустранно с подписи  на длъжностни лица на  изпълнителя и възложителя.</w:t>
      </w:r>
    </w:p>
    <w:p w:rsidR="00624AF8" w:rsidRDefault="00624AF8" w:rsidP="00D858B9">
      <w:pPr>
        <w:pStyle w:val="Default"/>
        <w:shd w:val="clear" w:color="auto" w:fill="FFFFFF"/>
        <w:ind w:firstLine="1080"/>
        <w:jc w:val="both"/>
        <w:rPr>
          <w:color w:val="auto"/>
          <w:sz w:val="28"/>
          <w:szCs w:val="28"/>
          <w:lang w:val="en-US"/>
        </w:rPr>
      </w:pPr>
      <w:r>
        <w:rPr>
          <w:b/>
          <w:bCs/>
          <w:color w:val="auto"/>
          <w:sz w:val="28"/>
          <w:szCs w:val="28"/>
        </w:rPr>
        <w:t>7.6.</w:t>
      </w:r>
      <w:r w:rsidRPr="00B63A8B"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При неизпълнение клаузите  на договора и при  констатиране на всяко  несъответствие или форми  на  неизпълнение, съответното определено  със Заповедта  по т.7.3. лице уведомява  незабавно писмено  Управителя,  който да  предприеме  необходимите  действия за  отговорност  от съконтрахентите.</w:t>
      </w:r>
    </w:p>
    <w:p w:rsidR="00624AF8" w:rsidRPr="006B5D7F" w:rsidRDefault="00624AF8" w:rsidP="00D858B9">
      <w:pPr>
        <w:pStyle w:val="Default"/>
        <w:shd w:val="clear" w:color="auto" w:fill="FFFFFF"/>
        <w:ind w:firstLine="1080"/>
        <w:jc w:val="both"/>
        <w:rPr>
          <w:color w:val="auto"/>
          <w:sz w:val="28"/>
          <w:szCs w:val="28"/>
          <w:lang w:val="en-US"/>
        </w:rPr>
      </w:pPr>
    </w:p>
    <w:p w:rsidR="00624AF8" w:rsidRDefault="00624AF8" w:rsidP="00310FC9">
      <w:pPr>
        <w:jc w:val="both"/>
        <w:rPr>
          <w:sz w:val="28"/>
          <w:szCs w:val="28"/>
        </w:rPr>
      </w:pPr>
    </w:p>
    <w:p w:rsidR="00624AF8" w:rsidRDefault="00624AF8" w:rsidP="00CC0359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8</w:t>
      </w:r>
      <w:r w:rsidRPr="00CC0359">
        <w:rPr>
          <w:b/>
          <w:bCs/>
          <w:sz w:val="28"/>
          <w:szCs w:val="28"/>
        </w:rPr>
        <w:t>. СЪКРАЩЕНИЯ</w:t>
      </w:r>
    </w:p>
    <w:p w:rsidR="00624AF8" w:rsidRPr="006B5D7F" w:rsidRDefault="00624AF8" w:rsidP="00CC0359">
      <w:pPr>
        <w:jc w:val="center"/>
        <w:rPr>
          <w:b/>
          <w:bCs/>
          <w:sz w:val="28"/>
          <w:szCs w:val="28"/>
          <w:lang w:val="en-US"/>
        </w:rPr>
      </w:pPr>
    </w:p>
    <w:p w:rsidR="00624AF8" w:rsidRPr="00E74A5E" w:rsidRDefault="00624AF8" w:rsidP="00CC035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АОП – </w:t>
      </w:r>
      <w:r w:rsidRPr="00E74A5E">
        <w:rPr>
          <w:sz w:val="28"/>
          <w:szCs w:val="28"/>
        </w:rPr>
        <w:t>Агенция по обществените поръчки</w:t>
      </w:r>
    </w:p>
    <w:p w:rsidR="00624AF8" w:rsidRPr="00E74A5E" w:rsidRDefault="00624AF8" w:rsidP="00CC035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ЗОП – </w:t>
      </w:r>
      <w:r w:rsidRPr="00E74A5E">
        <w:rPr>
          <w:sz w:val="28"/>
          <w:szCs w:val="28"/>
        </w:rPr>
        <w:t>Закон за обществени поръчки</w:t>
      </w:r>
    </w:p>
    <w:p w:rsidR="00624AF8" w:rsidRPr="00E74A5E" w:rsidRDefault="00624AF8" w:rsidP="00CC035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НВМОП – </w:t>
      </w:r>
      <w:r w:rsidRPr="00E74A5E">
        <w:rPr>
          <w:sz w:val="28"/>
          <w:szCs w:val="28"/>
        </w:rPr>
        <w:t>Наредба за възлагане на обществени поръчки</w:t>
      </w:r>
    </w:p>
    <w:p w:rsidR="00624AF8" w:rsidRDefault="00624AF8" w:rsidP="00E50B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ППЗОП – </w:t>
      </w:r>
      <w:r w:rsidRPr="00E74A5E">
        <w:rPr>
          <w:sz w:val="28"/>
          <w:szCs w:val="28"/>
        </w:rPr>
        <w:t>Правилник за прилагане на обществените поръчки</w:t>
      </w:r>
    </w:p>
    <w:p w:rsidR="00624AF8" w:rsidRDefault="00624AF8" w:rsidP="00CC0359">
      <w:pPr>
        <w:rPr>
          <w:b/>
          <w:bCs/>
          <w:sz w:val="28"/>
          <w:szCs w:val="28"/>
        </w:rPr>
      </w:pPr>
    </w:p>
    <w:p w:rsidR="00624AF8" w:rsidRDefault="00624AF8" w:rsidP="00CC03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КЗК </w:t>
      </w:r>
      <w:r w:rsidRPr="00E74A5E">
        <w:rPr>
          <w:sz w:val="28"/>
          <w:szCs w:val="28"/>
        </w:rPr>
        <w:t>– Комисия за защита на конкуренцията</w:t>
      </w:r>
    </w:p>
    <w:p w:rsidR="00624AF8" w:rsidRDefault="00624AF8" w:rsidP="00CC03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ТЗ – </w:t>
      </w:r>
      <w:r w:rsidRPr="00E74A5E">
        <w:rPr>
          <w:sz w:val="28"/>
          <w:szCs w:val="28"/>
        </w:rPr>
        <w:t>Търговски закон</w:t>
      </w:r>
    </w:p>
    <w:p w:rsidR="00624AF8" w:rsidRPr="00E74A5E" w:rsidRDefault="00624AF8" w:rsidP="00CC035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ОП – </w:t>
      </w:r>
      <w:r w:rsidRPr="00E74A5E">
        <w:rPr>
          <w:sz w:val="28"/>
          <w:szCs w:val="28"/>
        </w:rPr>
        <w:t>Обществена поръчка</w:t>
      </w:r>
    </w:p>
    <w:p w:rsidR="00624AF8" w:rsidRPr="00E50BF2" w:rsidRDefault="00624AF8" w:rsidP="00CC03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ISO</w:t>
      </w:r>
      <w:r>
        <w:rPr>
          <w:b/>
          <w:bCs/>
          <w:sz w:val="28"/>
          <w:szCs w:val="28"/>
        </w:rPr>
        <w:t xml:space="preserve"> </w:t>
      </w:r>
    </w:p>
    <w:p w:rsidR="00624AF8" w:rsidRDefault="00624AF8" w:rsidP="00CC0359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ЕС – </w:t>
      </w:r>
      <w:r w:rsidRPr="00E74A5E">
        <w:rPr>
          <w:sz w:val="28"/>
          <w:szCs w:val="28"/>
        </w:rPr>
        <w:t>Европейски съюз</w:t>
      </w:r>
      <w:r>
        <w:rPr>
          <w:b/>
          <w:bCs/>
          <w:sz w:val="28"/>
          <w:szCs w:val="28"/>
        </w:rPr>
        <w:t xml:space="preserve"> </w:t>
      </w:r>
    </w:p>
    <w:p w:rsidR="00624AF8" w:rsidRDefault="00624AF8" w:rsidP="00CC03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9</w:t>
      </w:r>
      <w:r w:rsidRPr="00CC0359">
        <w:rPr>
          <w:b/>
          <w:bCs/>
          <w:sz w:val="28"/>
          <w:szCs w:val="28"/>
        </w:rPr>
        <w:t>. ПР</w:t>
      </w:r>
      <w:r>
        <w:rPr>
          <w:b/>
          <w:bCs/>
          <w:sz w:val="28"/>
          <w:szCs w:val="28"/>
        </w:rPr>
        <w:t>Е</w:t>
      </w:r>
      <w:r w:rsidRPr="00CC0359">
        <w:rPr>
          <w:b/>
          <w:bCs/>
          <w:sz w:val="28"/>
          <w:szCs w:val="28"/>
        </w:rPr>
        <w:t>ПРАТКИ</w:t>
      </w:r>
    </w:p>
    <w:p w:rsidR="00624AF8" w:rsidRDefault="00624AF8" w:rsidP="00E74A5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24AF8" w:rsidRDefault="00624AF8" w:rsidP="00E74A5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ЗОП – </w:t>
      </w:r>
      <w:r w:rsidRPr="00E74A5E">
        <w:rPr>
          <w:sz w:val="28"/>
          <w:szCs w:val="28"/>
        </w:rPr>
        <w:t>Закон за обществени поръчки</w:t>
      </w:r>
    </w:p>
    <w:p w:rsidR="00624AF8" w:rsidRDefault="00624AF8" w:rsidP="00E74A5E">
      <w:pPr>
        <w:rPr>
          <w:sz w:val="28"/>
          <w:szCs w:val="28"/>
          <w:lang w:val="en-US"/>
        </w:rPr>
      </w:pPr>
    </w:p>
    <w:p w:rsidR="00624AF8" w:rsidRPr="006B5D7F" w:rsidRDefault="00624AF8" w:rsidP="00E74A5E">
      <w:pPr>
        <w:rPr>
          <w:sz w:val="28"/>
          <w:szCs w:val="28"/>
          <w:lang w:val="en-US"/>
        </w:rPr>
      </w:pPr>
    </w:p>
    <w:p w:rsidR="00624AF8" w:rsidRDefault="00624AF8" w:rsidP="002154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10. ДОПЪЛНИ</w:t>
      </w:r>
      <w:r>
        <w:rPr>
          <w:b/>
          <w:bCs/>
          <w:sz w:val="28"/>
          <w:szCs w:val="28"/>
        </w:rPr>
        <w:t>ТЕЛНА РАЗПОРЕДБА</w:t>
      </w:r>
    </w:p>
    <w:p w:rsidR="00624AF8" w:rsidRPr="0059339D" w:rsidRDefault="00624AF8" w:rsidP="000010E9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59339D">
        <w:rPr>
          <w:sz w:val="28"/>
          <w:szCs w:val="28"/>
        </w:rPr>
        <w:t>§ 1. Публикуването на информация и документи в Профила на купувача се извършва по реда и условията на Вътрешни правила за поддържане на профила на купувача на УМБАЛ „Свети Георги” ЕАД.</w:t>
      </w:r>
    </w:p>
    <w:p w:rsidR="00624AF8" w:rsidRDefault="00624AF8" w:rsidP="00E74A5E">
      <w:pPr>
        <w:rPr>
          <w:b/>
          <w:bCs/>
          <w:sz w:val="28"/>
          <w:szCs w:val="28"/>
        </w:rPr>
      </w:pPr>
    </w:p>
    <w:p w:rsidR="00624AF8" w:rsidRDefault="00624AF8" w:rsidP="002154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</w:rPr>
        <w:t xml:space="preserve">. </w:t>
      </w:r>
      <w:r w:rsidRPr="00CB4DD2">
        <w:rPr>
          <w:b/>
          <w:bCs/>
          <w:sz w:val="28"/>
          <w:szCs w:val="28"/>
        </w:rPr>
        <w:t>ЗАКЛЮЧИТЕЛНИ РАЗПОРЕДБИ</w:t>
      </w:r>
    </w:p>
    <w:p w:rsidR="00624AF8" w:rsidRDefault="00624AF8" w:rsidP="00CB4DD2">
      <w:pPr>
        <w:jc w:val="center"/>
        <w:rPr>
          <w:b/>
          <w:bCs/>
          <w:sz w:val="28"/>
          <w:szCs w:val="28"/>
        </w:rPr>
      </w:pPr>
    </w:p>
    <w:p w:rsidR="00624AF8" w:rsidRDefault="00624AF8" w:rsidP="00CB4D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§ 1. Тези правила се издават на основание чл. 8 „б” от ЗОП и влизат в сила от  18.02.2014 г., актуализирани  с  последна  редакция  от 30.09.2014г.</w:t>
      </w:r>
    </w:p>
    <w:p w:rsidR="00624AF8" w:rsidRDefault="00624AF8" w:rsidP="00CB4D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§ 2. За неуредени с настоящите правила въпроси, Управителят издава заповеди, правила и инструкции, с които могат да се уреждат и други въпроси по организацията на работа на служителите, във връзка с прилагане на нормативните актове, регламентиращи провеждането на обществените поръчки.</w:t>
      </w:r>
    </w:p>
    <w:p w:rsidR="00624AF8" w:rsidRDefault="00624AF8" w:rsidP="00CB4D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§ 3.</w:t>
      </w:r>
      <w:r w:rsidRPr="007308FF">
        <w:rPr>
          <w:b/>
          <w:bCs/>
          <w:lang w:val="en-US"/>
        </w:rPr>
        <w:t xml:space="preserve"> </w:t>
      </w:r>
      <w:r>
        <w:rPr>
          <w:sz w:val="28"/>
          <w:szCs w:val="28"/>
        </w:rPr>
        <w:t xml:space="preserve">Настоящите правила са </w:t>
      </w:r>
      <w:r w:rsidRPr="007308FF">
        <w:rPr>
          <w:sz w:val="28"/>
          <w:szCs w:val="28"/>
          <w:lang w:val="en-US"/>
        </w:rPr>
        <w:t xml:space="preserve"> утвърден</w:t>
      </w:r>
      <w:r>
        <w:rPr>
          <w:sz w:val="28"/>
          <w:szCs w:val="28"/>
        </w:rPr>
        <w:t>и</w:t>
      </w:r>
      <w:r w:rsidRPr="007308FF">
        <w:rPr>
          <w:sz w:val="28"/>
          <w:szCs w:val="28"/>
          <w:lang w:val="en-US"/>
        </w:rPr>
        <w:t xml:space="preserve"> от </w:t>
      </w:r>
      <w:r w:rsidRPr="007308FF">
        <w:rPr>
          <w:sz w:val="28"/>
          <w:szCs w:val="28"/>
        </w:rPr>
        <w:t xml:space="preserve">Управителя на </w:t>
      </w:r>
      <w:r>
        <w:rPr>
          <w:sz w:val="28"/>
          <w:szCs w:val="28"/>
        </w:rPr>
        <w:t>СБАГАЛ „Д-р Д. Стаматов – Варна” ЕООД</w:t>
      </w:r>
      <w:r w:rsidRPr="007308FF">
        <w:rPr>
          <w:sz w:val="28"/>
          <w:szCs w:val="28"/>
          <w:lang w:val="en-US"/>
        </w:rPr>
        <w:t xml:space="preserve">.  </w:t>
      </w:r>
    </w:p>
    <w:p w:rsidR="00624AF8" w:rsidRDefault="00624AF8" w:rsidP="007308FF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§ 4. При промяна в нормативната уредба се актуализира от   юриста.</w:t>
      </w:r>
    </w:p>
    <w:p w:rsidR="00624AF8" w:rsidRDefault="00624AF8" w:rsidP="007308FF">
      <w:pPr>
        <w:ind w:firstLine="708"/>
        <w:jc w:val="both"/>
        <w:rPr>
          <w:sz w:val="28"/>
          <w:szCs w:val="28"/>
          <w:lang w:val="en-US"/>
        </w:rPr>
      </w:pPr>
    </w:p>
    <w:p w:rsidR="00624AF8" w:rsidRPr="0021543E" w:rsidRDefault="00624AF8" w:rsidP="007308FF">
      <w:pPr>
        <w:ind w:firstLine="708"/>
        <w:jc w:val="both"/>
        <w:rPr>
          <w:sz w:val="28"/>
          <w:szCs w:val="28"/>
          <w:lang w:val="en-US"/>
        </w:rPr>
      </w:pPr>
    </w:p>
    <w:p w:rsidR="00624AF8" w:rsidRPr="0021543E" w:rsidRDefault="00624AF8" w:rsidP="007308FF">
      <w:pPr>
        <w:pStyle w:val="BodyTextIndent"/>
        <w:ind w:left="0"/>
        <w:rPr>
          <w:rFonts w:ascii="Times New Roman" w:hAnsi="Times New Roman" w:cs="Times New Roman"/>
          <w:b w:val="0"/>
          <w:bCs w:val="0"/>
        </w:rPr>
      </w:pPr>
      <w:r w:rsidRPr="0021543E">
        <w:rPr>
          <w:rFonts w:ascii="Times New Roman" w:hAnsi="Times New Roman" w:cs="Times New Roman"/>
          <w:b w:val="0"/>
          <w:bCs w:val="0"/>
        </w:rPr>
        <w:t>Изготвил:..........................</w:t>
      </w:r>
    </w:p>
    <w:p w:rsidR="00624AF8" w:rsidRDefault="00624AF8" w:rsidP="00112CCF">
      <w:pPr>
        <w:pStyle w:val="BodyTextIndent"/>
        <w:ind w:left="0"/>
        <w:rPr>
          <w:rFonts w:ascii="Times New Roman" w:hAnsi="Times New Roman" w:cs="Times New Roman"/>
          <w:b w:val="0"/>
          <w:bCs w:val="0"/>
          <w:lang w:val="en-US"/>
        </w:rPr>
      </w:pPr>
      <w:r w:rsidRPr="0021543E">
        <w:rPr>
          <w:rFonts w:ascii="Times New Roman" w:hAnsi="Times New Roman" w:cs="Times New Roman"/>
          <w:b w:val="0"/>
          <w:bCs w:val="0"/>
        </w:rPr>
        <w:t xml:space="preserve">Адв.Юлиана Йонова </w:t>
      </w:r>
      <w:r w:rsidRPr="0021543E">
        <w:rPr>
          <w:rFonts w:ascii="Times New Roman" w:hAnsi="Times New Roman" w:cs="Times New Roman"/>
          <w:b w:val="0"/>
          <w:bCs w:val="0"/>
        </w:rPr>
        <w:tab/>
      </w:r>
      <w:r w:rsidRPr="0021543E">
        <w:rPr>
          <w:rFonts w:ascii="Times New Roman" w:hAnsi="Times New Roman" w:cs="Times New Roman"/>
          <w:b w:val="0"/>
          <w:bCs w:val="0"/>
        </w:rPr>
        <w:tab/>
      </w:r>
      <w:r w:rsidRPr="0021543E">
        <w:rPr>
          <w:rFonts w:ascii="Times New Roman" w:hAnsi="Times New Roman" w:cs="Times New Roman"/>
          <w:b w:val="0"/>
          <w:bCs w:val="0"/>
        </w:rPr>
        <w:tab/>
      </w:r>
    </w:p>
    <w:p w:rsidR="00624AF8" w:rsidRPr="0021543E" w:rsidRDefault="00624AF8" w:rsidP="0021543E">
      <w:pPr>
        <w:pStyle w:val="BodyTextIndent"/>
        <w:ind w:left="0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lang w:val="en-US"/>
        </w:rPr>
        <w:t xml:space="preserve">                                      </w:t>
      </w:r>
      <w:r w:rsidRPr="0021543E">
        <w:rPr>
          <w:rFonts w:ascii="Times New Roman" w:hAnsi="Times New Roman" w:cs="Times New Roman"/>
          <w:b w:val="0"/>
          <w:bCs w:val="0"/>
        </w:rPr>
        <w:t>Проверил: ...................................</w:t>
      </w:r>
    </w:p>
    <w:p w:rsidR="00624AF8" w:rsidRPr="0021543E" w:rsidRDefault="00624AF8" w:rsidP="00AE21FD">
      <w:pPr>
        <w:pStyle w:val="BodyTextIndent"/>
        <w:tabs>
          <w:tab w:val="left" w:pos="2505"/>
        </w:tabs>
        <w:ind w:left="0"/>
        <w:jc w:val="left"/>
        <w:rPr>
          <w:rFonts w:ascii="Times New Roman" w:hAnsi="Times New Roman" w:cs="Times New Roman"/>
          <w:b w:val="0"/>
          <w:bCs w:val="0"/>
        </w:rPr>
      </w:pPr>
      <w:r w:rsidRPr="0021543E">
        <w:rPr>
          <w:rFonts w:ascii="Times New Roman" w:hAnsi="Times New Roman" w:cs="Times New Roman"/>
          <w:b w:val="0"/>
          <w:bCs w:val="0"/>
        </w:rPr>
        <w:t xml:space="preserve"> </w:t>
      </w:r>
      <w:r w:rsidRPr="0021543E">
        <w:rPr>
          <w:rFonts w:ascii="Times New Roman" w:hAnsi="Times New Roman" w:cs="Times New Roman"/>
          <w:b w:val="0"/>
          <w:bCs w:val="0"/>
        </w:rPr>
        <w:tab/>
      </w:r>
      <w:r w:rsidRPr="0021543E">
        <w:rPr>
          <w:rFonts w:ascii="Times New Roman" w:hAnsi="Times New Roman" w:cs="Times New Roman"/>
          <w:b w:val="0"/>
          <w:bCs w:val="0"/>
        </w:rPr>
        <w:tab/>
      </w:r>
      <w:r w:rsidRPr="0021543E">
        <w:rPr>
          <w:rFonts w:ascii="Times New Roman" w:hAnsi="Times New Roman" w:cs="Times New Roman"/>
          <w:b w:val="0"/>
          <w:bCs w:val="0"/>
        </w:rPr>
        <w:tab/>
      </w:r>
      <w:r w:rsidRPr="0021543E">
        <w:rPr>
          <w:rFonts w:ascii="Times New Roman" w:hAnsi="Times New Roman" w:cs="Times New Roman"/>
          <w:b w:val="0"/>
          <w:bCs w:val="0"/>
        </w:rPr>
        <w:tab/>
        <w:t>Иконом.директор – Вяра Димитрова</w:t>
      </w:r>
    </w:p>
    <w:p w:rsidR="00624AF8" w:rsidRPr="0021543E" w:rsidRDefault="00624AF8" w:rsidP="00E74A5E">
      <w:pPr>
        <w:pStyle w:val="Title"/>
        <w:jc w:val="right"/>
        <w:rPr>
          <w:lang w:val="bg-BG"/>
        </w:rPr>
      </w:pPr>
    </w:p>
    <w:p w:rsidR="00624AF8" w:rsidRDefault="00624AF8" w:rsidP="00E74A5E">
      <w:pPr>
        <w:pStyle w:val="Title"/>
        <w:jc w:val="right"/>
        <w:rPr>
          <w:sz w:val="24"/>
          <w:szCs w:val="24"/>
          <w:lang w:val="bg-BG"/>
        </w:rPr>
      </w:pPr>
    </w:p>
    <w:p w:rsidR="00624AF8" w:rsidRDefault="00624AF8" w:rsidP="00E74A5E">
      <w:pPr>
        <w:pStyle w:val="Title"/>
        <w:jc w:val="right"/>
        <w:rPr>
          <w:sz w:val="24"/>
          <w:szCs w:val="24"/>
          <w:lang w:val="bg-BG"/>
        </w:rPr>
      </w:pPr>
    </w:p>
    <w:p w:rsidR="00624AF8" w:rsidRDefault="00624AF8" w:rsidP="00E74A5E">
      <w:pPr>
        <w:pStyle w:val="Title"/>
        <w:jc w:val="right"/>
        <w:rPr>
          <w:sz w:val="24"/>
          <w:szCs w:val="24"/>
          <w:lang w:val="bg-BG"/>
        </w:rPr>
      </w:pPr>
    </w:p>
    <w:p w:rsidR="00624AF8" w:rsidRDefault="00624AF8" w:rsidP="00E74A5E">
      <w:pPr>
        <w:pStyle w:val="Title"/>
        <w:jc w:val="right"/>
        <w:rPr>
          <w:sz w:val="24"/>
          <w:szCs w:val="24"/>
          <w:lang w:val="bg-BG"/>
        </w:rPr>
      </w:pPr>
    </w:p>
    <w:p w:rsidR="00624AF8" w:rsidRDefault="00624AF8" w:rsidP="00E74A5E">
      <w:pPr>
        <w:pStyle w:val="Title"/>
        <w:jc w:val="right"/>
        <w:rPr>
          <w:sz w:val="24"/>
          <w:szCs w:val="24"/>
          <w:lang w:val="bg-BG"/>
        </w:rPr>
      </w:pPr>
    </w:p>
    <w:p w:rsidR="00624AF8" w:rsidRDefault="00624AF8" w:rsidP="00E74A5E">
      <w:pPr>
        <w:pStyle w:val="Title"/>
        <w:jc w:val="right"/>
        <w:rPr>
          <w:sz w:val="24"/>
          <w:szCs w:val="24"/>
          <w:lang w:val="bg-BG"/>
        </w:rPr>
      </w:pPr>
    </w:p>
    <w:p w:rsidR="00624AF8" w:rsidRDefault="00624AF8" w:rsidP="00E74A5E">
      <w:pPr>
        <w:pStyle w:val="Title"/>
        <w:jc w:val="right"/>
        <w:rPr>
          <w:sz w:val="24"/>
          <w:szCs w:val="24"/>
          <w:lang w:val="bg-BG"/>
        </w:rPr>
      </w:pPr>
    </w:p>
    <w:p w:rsidR="00624AF8" w:rsidRDefault="00624AF8" w:rsidP="00E74A5E">
      <w:pPr>
        <w:pStyle w:val="Title"/>
        <w:jc w:val="right"/>
        <w:rPr>
          <w:sz w:val="24"/>
          <w:szCs w:val="24"/>
          <w:lang w:val="bg-BG"/>
        </w:rPr>
      </w:pPr>
    </w:p>
    <w:p w:rsidR="00624AF8" w:rsidRDefault="00624AF8" w:rsidP="00E74A5E">
      <w:pPr>
        <w:pStyle w:val="Title"/>
        <w:jc w:val="right"/>
        <w:rPr>
          <w:sz w:val="24"/>
          <w:szCs w:val="24"/>
          <w:lang w:val="bg-BG"/>
        </w:rPr>
      </w:pPr>
    </w:p>
    <w:p w:rsidR="00624AF8" w:rsidRDefault="00624AF8" w:rsidP="00E74A5E">
      <w:pPr>
        <w:pStyle w:val="Title"/>
        <w:jc w:val="right"/>
        <w:rPr>
          <w:sz w:val="24"/>
          <w:szCs w:val="24"/>
          <w:lang w:val="bg-BG"/>
        </w:rPr>
      </w:pPr>
    </w:p>
    <w:p w:rsidR="00624AF8" w:rsidRDefault="00624AF8" w:rsidP="00E74A5E">
      <w:pPr>
        <w:pStyle w:val="Title"/>
        <w:jc w:val="right"/>
        <w:rPr>
          <w:sz w:val="24"/>
          <w:szCs w:val="24"/>
          <w:lang w:val="bg-BG"/>
        </w:rPr>
      </w:pPr>
    </w:p>
    <w:p w:rsidR="00624AF8" w:rsidRDefault="00624AF8" w:rsidP="00E74A5E">
      <w:pPr>
        <w:pStyle w:val="Title"/>
        <w:jc w:val="right"/>
        <w:rPr>
          <w:sz w:val="24"/>
          <w:szCs w:val="24"/>
          <w:lang w:val="bg-BG"/>
        </w:rPr>
      </w:pPr>
    </w:p>
    <w:p w:rsidR="00624AF8" w:rsidRDefault="00624AF8" w:rsidP="00E74A5E">
      <w:pPr>
        <w:pStyle w:val="Title"/>
        <w:jc w:val="right"/>
        <w:rPr>
          <w:sz w:val="24"/>
          <w:szCs w:val="24"/>
          <w:lang w:val="bg-BG"/>
        </w:rPr>
      </w:pPr>
    </w:p>
    <w:p w:rsidR="00624AF8" w:rsidRDefault="00624AF8" w:rsidP="00E74A5E">
      <w:pPr>
        <w:pStyle w:val="Title"/>
        <w:jc w:val="right"/>
        <w:rPr>
          <w:sz w:val="24"/>
          <w:szCs w:val="24"/>
          <w:lang w:val="bg-BG"/>
        </w:rPr>
      </w:pPr>
    </w:p>
    <w:p w:rsidR="00624AF8" w:rsidRDefault="00624AF8" w:rsidP="00E74A5E">
      <w:pPr>
        <w:pStyle w:val="Title"/>
        <w:jc w:val="right"/>
        <w:rPr>
          <w:sz w:val="24"/>
          <w:szCs w:val="24"/>
          <w:lang w:val="bg-BG"/>
        </w:rPr>
      </w:pPr>
    </w:p>
    <w:p w:rsidR="00624AF8" w:rsidRDefault="00624AF8" w:rsidP="00E74A5E">
      <w:pPr>
        <w:pStyle w:val="Title"/>
        <w:jc w:val="right"/>
        <w:rPr>
          <w:sz w:val="24"/>
          <w:szCs w:val="24"/>
          <w:lang w:val="bg-BG"/>
        </w:rPr>
      </w:pPr>
    </w:p>
    <w:p w:rsidR="00624AF8" w:rsidRDefault="00624AF8" w:rsidP="00E74A5E">
      <w:pPr>
        <w:pStyle w:val="Title"/>
        <w:jc w:val="right"/>
        <w:rPr>
          <w:sz w:val="24"/>
          <w:szCs w:val="24"/>
          <w:lang w:val="bg-BG"/>
        </w:rPr>
      </w:pPr>
    </w:p>
    <w:p w:rsidR="00624AF8" w:rsidRDefault="00624AF8" w:rsidP="00E74A5E">
      <w:pPr>
        <w:pStyle w:val="Title"/>
        <w:jc w:val="right"/>
        <w:rPr>
          <w:sz w:val="24"/>
          <w:szCs w:val="24"/>
          <w:lang w:val="bg-BG"/>
        </w:rPr>
      </w:pPr>
    </w:p>
    <w:p w:rsidR="00624AF8" w:rsidRDefault="00624AF8" w:rsidP="00E74A5E">
      <w:pPr>
        <w:pStyle w:val="Title"/>
        <w:jc w:val="right"/>
        <w:rPr>
          <w:sz w:val="24"/>
          <w:szCs w:val="24"/>
          <w:lang w:val="bg-BG"/>
        </w:rPr>
      </w:pPr>
    </w:p>
    <w:p w:rsidR="00624AF8" w:rsidRDefault="00624AF8" w:rsidP="00E74A5E">
      <w:pPr>
        <w:pStyle w:val="Title"/>
        <w:jc w:val="right"/>
        <w:rPr>
          <w:sz w:val="24"/>
          <w:szCs w:val="24"/>
          <w:lang w:val="bg-BG"/>
        </w:rPr>
      </w:pPr>
    </w:p>
    <w:p w:rsidR="00624AF8" w:rsidRDefault="00624AF8" w:rsidP="00E74A5E">
      <w:pPr>
        <w:pStyle w:val="Title"/>
        <w:jc w:val="right"/>
        <w:rPr>
          <w:sz w:val="24"/>
          <w:szCs w:val="24"/>
          <w:lang w:val="bg-BG"/>
        </w:rPr>
      </w:pPr>
    </w:p>
    <w:p w:rsidR="00624AF8" w:rsidRDefault="00624AF8" w:rsidP="00E74A5E">
      <w:pPr>
        <w:pStyle w:val="Title"/>
        <w:jc w:val="right"/>
        <w:rPr>
          <w:sz w:val="24"/>
          <w:szCs w:val="24"/>
          <w:lang w:val="bg-BG"/>
        </w:rPr>
      </w:pPr>
    </w:p>
    <w:p w:rsidR="00624AF8" w:rsidRDefault="00624AF8" w:rsidP="00E74A5E">
      <w:pPr>
        <w:pStyle w:val="Title"/>
        <w:jc w:val="right"/>
        <w:rPr>
          <w:sz w:val="24"/>
          <w:szCs w:val="24"/>
          <w:lang w:val="bg-BG"/>
        </w:rPr>
      </w:pPr>
    </w:p>
    <w:p w:rsidR="00624AF8" w:rsidRDefault="00624AF8" w:rsidP="00E74A5E">
      <w:pPr>
        <w:pStyle w:val="Title"/>
        <w:jc w:val="right"/>
        <w:rPr>
          <w:sz w:val="24"/>
          <w:szCs w:val="24"/>
          <w:lang w:val="bg-BG"/>
        </w:rPr>
      </w:pPr>
    </w:p>
    <w:p w:rsidR="00624AF8" w:rsidRDefault="00624AF8" w:rsidP="00E74A5E">
      <w:pPr>
        <w:pStyle w:val="Title"/>
        <w:jc w:val="right"/>
        <w:rPr>
          <w:sz w:val="24"/>
          <w:szCs w:val="24"/>
          <w:lang w:val="bg-BG"/>
        </w:rPr>
      </w:pPr>
    </w:p>
    <w:p w:rsidR="00624AF8" w:rsidRDefault="00624AF8" w:rsidP="00E74A5E">
      <w:pPr>
        <w:pStyle w:val="Title"/>
        <w:jc w:val="right"/>
        <w:rPr>
          <w:sz w:val="24"/>
          <w:szCs w:val="24"/>
          <w:lang w:val="bg-BG"/>
        </w:rPr>
      </w:pPr>
    </w:p>
    <w:p w:rsidR="00624AF8" w:rsidRDefault="00624AF8" w:rsidP="00E74A5E">
      <w:pPr>
        <w:pStyle w:val="Title"/>
        <w:jc w:val="right"/>
        <w:rPr>
          <w:sz w:val="24"/>
          <w:szCs w:val="24"/>
          <w:lang w:val="bg-BG"/>
        </w:rPr>
      </w:pPr>
    </w:p>
    <w:p w:rsidR="00624AF8" w:rsidRDefault="00624AF8" w:rsidP="00E74A5E">
      <w:pPr>
        <w:pStyle w:val="Title"/>
        <w:jc w:val="right"/>
        <w:rPr>
          <w:sz w:val="24"/>
          <w:szCs w:val="24"/>
          <w:lang w:val="bg-BG"/>
        </w:rPr>
      </w:pPr>
    </w:p>
    <w:p w:rsidR="00624AF8" w:rsidRDefault="00624AF8" w:rsidP="00E74A5E">
      <w:pPr>
        <w:pStyle w:val="Title"/>
        <w:jc w:val="right"/>
        <w:rPr>
          <w:sz w:val="24"/>
          <w:szCs w:val="24"/>
          <w:lang w:val="bg-BG"/>
        </w:rPr>
      </w:pPr>
    </w:p>
    <w:p w:rsidR="00624AF8" w:rsidRDefault="00624AF8" w:rsidP="00E74A5E">
      <w:pPr>
        <w:pStyle w:val="Title"/>
        <w:jc w:val="right"/>
        <w:rPr>
          <w:sz w:val="24"/>
          <w:szCs w:val="24"/>
          <w:lang w:val="bg-BG"/>
        </w:rPr>
      </w:pPr>
    </w:p>
    <w:p w:rsidR="00624AF8" w:rsidRPr="005D6AD8" w:rsidRDefault="00624AF8" w:rsidP="007308FF">
      <w:pPr>
        <w:pStyle w:val="BodyTextIndent"/>
        <w:ind w:lef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624AF8" w:rsidRPr="005D6AD8" w:rsidSect="007F171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AF8" w:rsidRDefault="00624AF8">
      <w:r>
        <w:separator/>
      </w:r>
    </w:p>
  </w:endnote>
  <w:endnote w:type="continuationSeparator" w:id="1">
    <w:p w:rsidR="00624AF8" w:rsidRDefault="00624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AF8" w:rsidRDefault="00624AF8" w:rsidP="00FD016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624AF8" w:rsidRDefault="00624AF8" w:rsidP="000C7C4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AF8" w:rsidRDefault="00624AF8">
      <w:r>
        <w:separator/>
      </w:r>
    </w:p>
  </w:footnote>
  <w:footnote w:type="continuationSeparator" w:id="1">
    <w:p w:rsidR="00624AF8" w:rsidRDefault="00624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351"/>
    <w:multiLevelType w:val="hybridMultilevel"/>
    <w:tmpl w:val="69AED13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">
    <w:nsid w:val="12F864F3"/>
    <w:multiLevelType w:val="hybridMultilevel"/>
    <w:tmpl w:val="C47C5B4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32C14"/>
    <w:multiLevelType w:val="hybridMultilevel"/>
    <w:tmpl w:val="4D8419AC"/>
    <w:lvl w:ilvl="0" w:tplc="0402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3">
    <w:nsid w:val="28DF288B"/>
    <w:multiLevelType w:val="hybridMultilevel"/>
    <w:tmpl w:val="1578E4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8EE65E9"/>
    <w:multiLevelType w:val="hybridMultilevel"/>
    <w:tmpl w:val="E4BCB20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2A2872A7"/>
    <w:multiLevelType w:val="hybridMultilevel"/>
    <w:tmpl w:val="7EEA416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70C14C4"/>
    <w:multiLevelType w:val="hybridMultilevel"/>
    <w:tmpl w:val="732CF5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372E5D"/>
    <w:multiLevelType w:val="hybridMultilevel"/>
    <w:tmpl w:val="A05801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D8C091D"/>
    <w:multiLevelType w:val="hybridMultilevel"/>
    <w:tmpl w:val="9A22B66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5B7"/>
    <w:rsid w:val="000010E9"/>
    <w:rsid w:val="00007B8C"/>
    <w:rsid w:val="00011CA8"/>
    <w:rsid w:val="00014CC4"/>
    <w:rsid w:val="000177B1"/>
    <w:rsid w:val="0003248C"/>
    <w:rsid w:val="00037BBA"/>
    <w:rsid w:val="0005106E"/>
    <w:rsid w:val="000619D3"/>
    <w:rsid w:val="000750FC"/>
    <w:rsid w:val="000816AF"/>
    <w:rsid w:val="00085184"/>
    <w:rsid w:val="00092535"/>
    <w:rsid w:val="00095729"/>
    <w:rsid w:val="000A2291"/>
    <w:rsid w:val="000C46A0"/>
    <w:rsid w:val="000C7C41"/>
    <w:rsid w:val="000D2D45"/>
    <w:rsid w:val="000D40E4"/>
    <w:rsid w:val="000E19A7"/>
    <w:rsid w:val="000E2984"/>
    <w:rsid w:val="000E4561"/>
    <w:rsid w:val="000F6554"/>
    <w:rsid w:val="00110EE0"/>
    <w:rsid w:val="00112CCF"/>
    <w:rsid w:val="00134176"/>
    <w:rsid w:val="0013535C"/>
    <w:rsid w:val="001B2E73"/>
    <w:rsid w:val="001B41A4"/>
    <w:rsid w:val="001B52DE"/>
    <w:rsid w:val="001C4375"/>
    <w:rsid w:val="001D259E"/>
    <w:rsid w:val="001D4DD4"/>
    <w:rsid w:val="001D54A1"/>
    <w:rsid w:val="001E1C4C"/>
    <w:rsid w:val="001E3E1E"/>
    <w:rsid w:val="001F4838"/>
    <w:rsid w:val="0021146B"/>
    <w:rsid w:val="0021543E"/>
    <w:rsid w:val="002173A3"/>
    <w:rsid w:val="002326FE"/>
    <w:rsid w:val="002563CF"/>
    <w:rsid w:val="00262B33"/>
    <w:rsid w:val="002B3717"/>
    <w:rsid w:val="002C47A1"/>
    <w:rsid w:val="002D1E89"/>
    <w:rsid w:val="002E5039"/>
    <w:rsid w:val="00310FC9"/>
    <w:rsid w:val="003124C4"/>
    <w:rsid w:val="0034309E"/>
    <w:rsid w:val="00345564"/>
    <w:rsid w:val="00352483"/>
    <w:rsid w:val="00357684"/>
    <w:rsid w:val="003657FC"/>
    <w:rsid w:val="003966D7"/>
    <w:rsid w:val="003A194A"/>
    <w:rsid w:val="003A2BC5"/>
    <w:rsid w:val="003B674C"/>
    <w:rsid w:val="003C1E4E"/>
    <w:rsid w:val="003D1420"/>
    <w:rsid w:val="003D1A58"/>
    <w:rsid w:val="003D1CDA"/>
    <w:rsid w:val="003E6D4F"/>
    <w:rsid w:val="003F397D"/>
    <w:rsid w:val="003F5964"/>
    <w:rsid w:val="003F5A51"/>
    <w:rsid w:val="00410385"/>
    <w:rsid w:val="0041440B"/>
    <w:rsid w:val="00422C69"/>
    <w:rsid w:val="004353DF"/>
    <w:rsid w:val="00441912"/>
    <w:rsid w:val="00447A0D"/>
    <w:rsid w:val="00452246"/>
    <w:rsid w:val="004931E8"/>
    <w:rsid w:val="004B16D1"/>
    <w:rsid w:val="004D62FF"/>
    <w:rsid w:val="004E5A7D"/>
    <w:rsid w:val="004F10C3"/>
    <w:rsid w:val="00502370"/>
    <w:rsid w:val="00505BFC"/>
    <w:rsid w:val="0051440B"/>
    <w:rsid w:val="005144BD"/>
    <w:rsid w:val="005163F7"/>
    <w:rsid w:val="0052174D"/>
    <w:rsid w:val="00522832"/>
    <w:rsid w:val="00547CAF"/>
    <w:rsid w:val="00552558"/>
    <w:rsid w:val="00554CB1"/>
    <w:rsid w:val="00562898"/>
    <w:rsid w:val="005773DB"/>
    <w:rsid w:val="00591392"/>
    <w:rsid w:val="0059339D"/>
    <w:rsid w:val="005A3A57"/>
    <w:rsid w:val="005A6DD7"/>
    <w:rsid w:val="005B011E"/>
    <w:rsid w:val="005C5BD6"/>
    <w:rsid w:val="005D5524"/>
    <w:rsid w:val="005D6AD8"/>
    <w:rsid w:val="005F68B0"/>
    <w:rsid w:val="0060177E"/>
    <w:rsid w:val="00605610"/>
    <w:rsid w:val="00611E5D"/>
    <w:rsid w:val="00624AF8"/>
    <w:rsid w:val="0062510C"/>
    <w:rsid w:val="00627C70"/>
    <w:rsid w:val="00631473"/>
    <w:rsid w:val="00642D60"/>
    <w:rsid w:val="0064378F"/>
    <w:rsid w:val="006535B7"/>
    <w:rsid w:val="00662105"/>
    <w:rsid w:val="00673E64"/>
    <w:rsid w:val="0068564C"/>
    <w:rsid w:val="00686787"/>
    <w:rsid w:val="00691ECA"/>
    <w:rsid w:val="00696D6F"/>
    <w:rsid w:val="006A4EEB"/>
    <w:rsid w:val="006B00CB"/>
    <w:rsid w:val="006B5D7F"/>
    <w:rsid w:val="006C1292"/>
    <w:rsid w:val="006C4ED6"/>
    <w:rsid w:val="006D2B8F"/>
    <w:rsid w:val="006D7FBD"/>
    <w:rsid w:val="006F284B"/>
    <w:rsid w:val="006F32C4"/>
    <w:rsid w:val="00715C90"/>
    <w:rsid w:val="007308FF"/>
    <w:rsid w:val="00730A42"/>
    <w:rsid w:val="00730C90"/>
    <w:rsid w:val="007729A5"/>
    <w:rsid w:val="0078152D"/>
    <w:rsid w:val="007A2435"/>
    <w:rsid w:val="007B1057"/>
    <w:rsid w:val="007B29BA"/>
    <w:rsid w:val="007B4DC5"/>
    <w:rsid w:val="007B6EE4"/>
    <w:rsid w:val="007C5A6A"/>
    <w:rsid w:val="007D5707"/>
    <w:rsid w:val="007F171D"/>
    <w:rsid w:val="008149C8"/>
    <w:rsid w:val="00815BD0"/>
    <w:rsid w:val="00820074"/>
    <w:rsid w:val="00822927"/>
    <w:rsid w:val="00823A1C"/>
    <w:rsid w:val="008249FA"/>
    <w:rsid w:val="0085033B"/>
    <w:rsid w:val="008507FD"/>
    <w:rsid w:val="00874320"/>
    <w:rsid w:val="008871AF"/>
    <w:rsid w:val="008C1435"/>
    <w:rsid w:val="008E1D6B"/>
    <w:rsid w:val="008F563E"/>
    <w:rsid w:val="00905A86"/>
    <w:rsid w:val="00923046"/>
    <w:rsid w:val="00934409"/>
    <w:rsid w:val="009439A6"/>
    <w:rsid w:val="00954E9D"/>
    <w:rsid w:val="00967619"/>
    <w:rsid w:val="0097631D"/>
    <w:rsid w:val="0097784D"/>
    <w:rsid w:val="0098638C"/>
    <w:rsid w:val="009943C6"/>
    <w:rsid w:val="009A69D1"/>
    <w:rsid w:val="009B0803"/>
    <w:rsid w:val="009D2CAC"/>
    <w:rsid w:val="009D319C"/>
    <w:rsid w:val="009E290E"/>
    <w:rsid w:val="009E2C2B"/>
    <w:rsid w:val="009E7D4E"/>
    <w:rsid w:val="00A15099"/>
    <w:rsid w:val="00A2084A"/>
    <w:rsid w:val="00A34F6B"/>
    <w:rsid w:val="00A44132"/>
    <w:rsid w:val="00A4797E"/>
    <w:rsid w:val="00A6121D"/>
    <w:rsid w:val="00A67B2C"/>
    <w:rsid w:val="00A70CCE"/>
    <w:rsid w:val="00A716C9"/>
    <w:rsid w:val="00A80BE5"/>
    <w:rsid w:val="00A84998"/>
    <w:rsid w:val="00AA698B"/>
    <w:rsid w:val="00AB50E5"/>
    <w:rsid w:val="00AE21FD"/>
    <w:rsid w:val="00AE4EAB"/>
    <w:rsid w:val="00B13161"/>
    <w:rsid w:val="00B13DDB"/>
    <w:rsid w:val="00B17908"/>
    <w:rsid w:val="00B221BC"/>
    <w:rsid w:val="00B35C62"/>
    <w:rsid w:val="00B513BA"/>
    <w:rsid w:val="00B63A8B"/>
    <w:rsid w:val="00B66443"/>
    <w:rsid w:val="00BB2682"/>
    <w:rsid w:val="00BC4EED"/>
    <w:rsid w:val="00BF0B19"/>
    <w:rsid w:val="00BF6427"/>
    <w:rsid w:val="00BF704D"/>
    <w:rsid w:val="00C162FD"/>
    <w:rsid w:val="00C54BCF"/>
    <w:rsid w:val="00C86EEF"/>
    <w:rsid w:val="00CA629A"/>
    <w:rsid w:val="00CA680B"/>
    <w:rsid w:val="00CB0BE5"/>
    <w:rsid w:val="00CB2057"/>
    <w:rsid w:val="00CB4DD2"/>
    <w:rsid w:val="00CB7705"/>
    <w:rsid w:val="00CC0359"/>
    <w:rsid w:val="00CD2AF8"/>
    <w:rsid w:val="00D013A0"/>
    <w:rsid w:val="00D06CC3"/>
    <w:rsid w:val="00D15545"/>
    <w:rsid w:val="00D17259"/>
    <w:rsid w:val="00D453BD"/>
    <w:rsid w:val="00D5529C"/>
    <w:rsid w:val="00D64E4D"/>
    <w:rsid w:val="00D81649"/>
    <w:rsid w:val="00D844A7"/>
    <w:rsid w:val="00D858B9"/>
    <w:rsid w:val="00D87575"/>
    <w:rsid w:val="00D878E4"/>
    <w:rsid w:val="00D930BF"/>
    <w:rsid w:val="00DB2A3E"/>
    <w:rsid w:val="00DC5581"/>
    <w:rsid w:val="00DD26E6"/>
    <w:rsid w:val="00DD2C06"/>
    <w:rsid w:val="00DE2D6D"/>
    <w:rsid w:val="00DE5C7C"/>
    <w:rsid w:val="00DF00A5"/>
    <w:rsid w:val="00DF1E1A"/>
    <w:rsid w:val="00DF2A03"/>
    <w:rsid w:val="00E00510"/>
    <w:rsid w:val="00E00C89"/>
    <w:rsid w:val="00E00EDE"/>
    <w:rsid w:val="00E12C4E"/>
    <w:rsid w:val="00E23FF2"/>
    <w:rsid w:val="00E34252"/>
    <w:rsid w:val="00E40C96"/>
    <w:rsid w:val="00E465D0"/>
    <w:rsid w:val="00E50BF2"/>
    <w:rsid w:val="00E6002C"/>
    <w:rsid w:val="00E668C1"/>
    <w:rsid w:val="00E66E52"/>
    <w:rsid w:val="00E704B7"/>
    <w:rsid w:val="00E74A5E"/>
    <w:rsid w:val="00E8309F"/>
    <w:rsid w:val="00EA05D0"/>
    <w:rsid w:val="00EA495B"/>
    <w:rsid w:val="00EA72E5"/>
    <w:rsid w:val="00EB5869"/>
    <w:rsid w:val="00EB686A"/>
    <w:rsid w:val="00EE0CB4"/>
    <w:rsid w:val="00EE5BD1"/>
    <w:rsid w:val="00EE68E9"/>
    <w:rsid w:val="00F02182"/>
    <w:rsid w:val="00F26158"/>
    <w:rsid w:val="00F41F71"/>
    <w:rsid w:val="00F46BEF"/>
    <w:rsid w:val="00F5142D"/>
    <w:rsid w:val="00F54FCB"/>
    <w:rsid w:val="00F571A0"/>
    <w:rsid w:val="00F6060F"/>
    <w:rsid w:val="00F81DA9"/>
    <w:rsid w:val="00F9362A"/>
    <w:rsid w:val="00FA2651"/>
    <w:rsid w:val="00FD016B"/>
    <w:rsid w:val="00FE0C7A"/>
    <w:rsid w:val="00FE5461"/>
    <w:rsid w:val="00FF572F"/>
    <w:rsid w:val="00FF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7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4A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2D60"/>
    <w:pPr>
      <w:keepNext/>
      <w:jc w:val="center"/>
      <w:outlineLvl w:val="1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D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3D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0C7C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3D4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C7C41"/>
  </w:style>
  <w:style w:type="paragraph" w:styleId="Header">
    <w:name w:val="header"/>
    <w:basedOn w:val="Normal"/>
    <w:link w:val="HeaderChar"/>
    <w:uiPriority w:val="99"/>
    <w:rsid w:val="00642D60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83D40"/>
    <w:rPr>
      <w:sz w:val="24"/>
      <w:szCs w:val="24"/>
    </w:rPr>
  </w:style>
  <w:style w:type="paragraph" w:customStyle="1" w:styleId="CharCharCharChar">
    <w:name w:val="Char Char Знак Char Знак Char Знак Знак"/>
    <w:basedOn w:val="Normal"/>
    <w:uiPriority w:val="99"/>
    <w:rsid w:val="00BF704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CA68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40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0D2D45"/>
    <w:pPr>
      <w:jc w:val="center"/>
    </w:pPr>
    <w:rPr>
      <w:b/>
      <w:bCs/>
      <w:sz w:val="28"/>
      <w:szCs w:val="28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A83D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CharCharCharCharCharCharCharCharCharCharChar">
    <w:name w:val="Знак Знак Знак Char Char Знак Char Char Знак Char Char Знак Char Char Знак Знак Char Char Знак Знак Char Char Знак"/>
    <w:basedOn w:val="Normal"/>
    <w:uiPriority w:val="99"/>
    <w:rsid w:val="0068564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547CAF"/>
    <w:pPr>
      <w:ind w:left="720"/>
      <w:jc w:val="both"/>
    </w:pPr>
    <w:rPr>
      <w:rFonts w:ascii="HebarU" w:hAnsi="HebarU" w:cs="HebarU"/>
      <w:b/>
      <w:bCs/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83D40"/>
    <w:rPr>
      <w:sz w:val="24"/>
      <w:szCs w:val="24"/>
    </w:rPr>
  </w:style>
  <w:style w:type="character" w:styleId="Hyperlink">
    <w:name w:val="Hyperlink"/>
    <w:basedOn w:val="DefaultParagraphFont"/>
    <w:uiPriority w:val="99"/>
    <w:rsid w:val="00011CA8"/>
    <w:rPr>
      <w:color w:val="0000FF"/>
      <w:u w:val="single"/>
    </w:rPr>
  </w:style>
  <w:style w:type="paragraph" w:styleId="NormalWeb">
    <w:name w:val="Normal (Web)"/>
    <w:basedOn w:val="Normal"/>
    <w:uiPriority w:val="99"/>
    <w:rsid w:val="00011CA8"/>
    <w:pPr>
      <w:spacing w:before="100" w:beforeAutospacing="1" w:after="100" w:afterAutospacing="1"/>
    </w:pPr>
  </w:style>
  <w:style w:type="paragraph" w:customStyle="1" w:styleId="m">
    <w:name w:val="m"/>
    <w:basedOn w:val="Normal"/>
    <w:uiPriority w:val="99"/>
    <w:rsid w:val="00E12C4E"/>
    <w:pPr>
      <w:ind w:firstLine="990"/>
      <w:jc w:val="both"/>
    </w:pPr>
    <w:rPr>
      <w:color w:val="000000"/>
    </w:rPr>
  </w:style>
  <w:style w:type="paragraph" w:customStyle="1" w:styleId="a">
    <w:name w:val="Знак"/>
    <w:basedOn w:val="Normal"/>
    <w:uiPriority w:val="99"/>
    <w:rsid w:val="008249F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uiPriority w:val="99"/>
    <w:rsid w:val="008249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amedocreference">
    <w:name w:val="samedocreference"/>
    <w:basedOn w:val="DefaultParagraphFont"/>
    <w:uiPriority w:val="99"/>
    <w:rsid w:val="00593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4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53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32474861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47485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69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7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8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862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474851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5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54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7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863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47485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58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7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7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87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47485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57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6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8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0377|8|47|/" TargetMode="External"/><Relationship Id="rId13" Type="http://schemas.openxmlformats.org/officeDocument/2006/relationships/hyperlink" Target="apis://NORM|40377|8|14|/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NORM|40377|8|3|" TargetMode="External"/><Relationship Id="rId12" Type="http://schemas.openxmlformats.org/officeDocument/2006/relationships/hyperlink" Target="apis://NORM|40377|8|74|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NORM|40377|8|73|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apis://NORM|40377|8|70|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NORM|40377|8|39|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21</Pages>
  <Words>6188</Words>
  <Characters>-32766</Characters>
  <Application>Microsoft Office Outlook</Application>
  <DocSecurity>0</DocSecurity>
  <Lines>0</Lines>
  <Paragraphs>0</Paragraphs>
  <ScaleCrop>false</ScaleCrop>
  <Company>MBAL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СПЕЦИАЛИЗИРАНА БОЛНИЦА ПО АКУШЕРСТВО И ГИНЕКОЛОГИЯ ЗА АКТИВНО ЛЕЧЕНИЕ  ПРОФ</dc:title>
  <dc:subject/>
  <dc:creator>Delovodstvo</dc:creator>
  <cp:keywords/>
  <dc:description/>
  <cp:lastModifiedBy>econ</cp:lastModifiedBy>
  <cp:revision>3</cp:revision>
  <cp:lastPrinted>2011-07-18T06:04:00Z</cp:lastPrinted>
  <dcterms:created xsi:type="dcterms:W3CDTF">2015-08-10T11:34:00Z</dcterms:created>
  <dcterms:modified xsi:type="dcterms:W3CDTF">2015-08-10T11:38:00Z</dcterms:modified>
</cp:coreProperties>
</file>